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0117EC" w14:textId="610190F4" w:rsidR="0081492F" w:rsidRPr="00C445AD" w:rsidRDefault="0081492F" w:rsidP="0081492F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TSG RAN meeting </w:t>
      </w:r>
      <w:proofErr w:type="gramStart"/>
      <w:r w:rsidRPr="00C445AD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71</w:t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>RP-1</w:t>
      </w:r>
      <w:r>
        <w:rPr>
          <w:rFonts w:ascii="Arial" w:hAnsi="Arial" w:cs="Arial"/>
          <w:b/>
          <w:sz w:val="24"/>
          <w:szCs w:val="24"/>
        </w:rPr>
        <w:t>60133</w:t>
      </w:r>
      <w:proofErr w:type="gramEnd"/>
    </w:p>
    <w:p w14:paraId="63FF7A4B" w14:textId="2D8884BF" w:rsidR="0081492F" w:rsidRPr="0081492F" w:rsidRDefault="0046005B" w:rsidP="0081492F">
      <w:pPr>
        <w:tabs>
          <w:tab w:val="left" w:pos="567"/>
        </w:tabs>
        <w:rPr>
          <w:rFonts w:ascii="Arial" w:hAnsi="Arial" w:cs="Arial"/>
          <w:b/>
          <w:sz w:val="24"/>
          <w:lang w:val="sv-SE"/>
        </w:rPr>
      </w:pPr>
      <w:r>
        <w:rPr>
          <w:rFonts w:ascii="Arial" w:hAnsi="Arial" w:cs="Arial"/>
          <w:b/>
          <w:sz w:val="24"/>
          <w:lang w:val="sv-SE"/>
        </w:rPr>
        <w:t xml:space="preserve">Gothenburg, Sweden, </w:t>
      </w:r>
      <w:proofErr w:type="spellStart"/>
      <w:r>
        <w:rPr>
          <w:rFonts w:ascii="Arial" w:hAnsi="Arial" w:cs="Arial"/>
          <w:b/>
          <w:sz w:val="24"/>
          <w:lang w:val="sv-SE"/>
        </w:rPr>
        <w:t>March</w:t>
      </w:r>
      <w:proofErr w:type="spellEnd"/>
      <w:r w:rsidR="0081492F" w:rsidRPr="0081492F">
        <w:rPr>
          <w:rFonts w:ascii="Arial" w:hAnsi="Arial" w:cs="Arial"/>
          <w:b/>
          <w:sz w:val="24"/>
          <w:lang w:val="sv-SE"/>
        </w:rPr>
        <w:t xml:space="preserve"> 7 - 10, 2016</w:t>
      </w:r>
    </w:p>
    <w:p w14:paraId="5A401E40" w14:textId="13096E8D" w:rsidR="0033186E" w:rsidRPr="00324112" w:rsidRDefault="0033186E" w:rsidP="0033186E">
      <w:pPr>
        <w:tabs>
          <w:tab w:val="left" w:pos="1985"/>
        </w:tabs>
        <w:spacing w:before="240" w:after="0"/>
        <w:jc w:val="both"/>
        <w:rPr>
          <w:bCs/>
          <w:sz w:val="22"/>
          <w:lang w:val="sv-SE"/>
        </w:rPr>
      </w:pPr>
      <w:r w:rsidRPr="00324112">
        <w:rPr>
          <w:b/>
          <w:sz w:val="22"/>
          <w:lang w:val="sv-SE"/>
        </w:rPr>
        <w:t>Agenda Item:</w:t>
      </w:r>
      <w:r w:rsidRPr="00324112">
        <w:rPr>
          <w:sz w:val="22"/>
          <w:lang w:val="sv-SE"/>
        </w:rPr>
        <w:tab/>
      </w:r>
      <w:proofErr w:type="gramStart"/>
      <w:r w:rsidR="00E33BCA">
        <w:rPr>
          <w:bCs/>
          <w:sz w:val="22"/>
          <w:lang w:val="sv-SE"/>
        </w:rPr>
        <w:t>10.1.4</w:t>
      </w:r>
      <w:proofErr w:type="gramEnd"/>
    </w:p>
    <w:p w14:paraId="68D56B05" w14:textId="77777777" w:rsidR="0033186E" w:rsidRPr="0022368E" w:rsidRDefault="0033186E" w:rsidP="004B5634">
      <w:pPr>
        <w:tabs>
          <w:tab w:val="left" w:pos="1985"/>
        </w:tabs>
        <w:spacing w:after="0"/>
        <w:ind w:left="1980" w:hanging="1980"/>
        <w:jc w:val="both"/>
        <w:rPr>
          <w:bCs/>
          <w:sz w:val="22"/>
        </w:rPr>
      </w:pPr>
      <w:r w:rsidRPr="0022368E">
        <w:rPr>
          <w:b/>
          <w:sz w:val="22"/>
        </w:rPr>
        <w:t xml:space="preserve">Source: </w:t>
      </w:r>
      <w:r w:rsidRPr="0022368E">
        <w:rPr>
          <w:b/>
          <w:sz w:val="22"/>
        </w:rPr>
        <w:tab/>
      </w:r>
      <w:r w:rsidR="004B5634" w:rsidRPr="0022368E">
        <w:rPr>
          <w:b/>
          <w:sz w:val="22"/>
        </w:rPr>
        <w:tab/>
      </w:r>
      <w:r w:rsidRPr="0022368E">
        <w:rPr>
          <w:bCs/>
          <w:sz w:val="22"/>
        </w:rPr>
        <w:t>Ericsson</w:t>
      </w:r>
    </w:p>
    <w:p w14:paraId="25752D14" w14:textId="77777777" w:rsidR="009E76B9" w:rsidRPr="00F80840" w:rsidRDefault="0033186E" w:rsidP="009E76B9">
      <w:pPr>
        <w:tabs>
          <w:tab w:val="left" w:pos="1985"/>
        </w:tabs>
        <w:spacing w:after="0"/>
        <w:ind w:left="1988" w:hanging="1980"/>
        <w:jc w:val="both"/>
        <w:rPr>
          <w:sz w:val="22"/>
          <w:lang w:val="en-US"/>
        </w:rPr>
      </w:pPr>
      <w:r w:rsidRPr="0022368E">
        <w:rPr>
          <w:b/>
          <w:sz w:val="22"/>
        </w:rPr>
        <w:t>Title:</w:t>
      </w:r>
      <w:r w:rsidRPr="0022368E">
        <w:rPr>
          <w:sz w:val="22"/>
        </w:rPr>
        <w:t xml:space="preserve"> </w:t>
      </w:r>
      <w:r w:rsidRPr="0022368E">
        <w:rPr>
          <w:sz w:val="22"/>
        </w:rPr>
        <w:tab/>
      </w:r>
      <w:r w:rsidR="00764A38" w:rsidRPr="00764A38">
        <w:rPr>
          <w:sz w:val="22"/>
        </w:rPr>
        <w:t xml:space="preserve">Motivation for New WI proposal for </w:t>
      </w:r>
      <w:r w:rsidR="009E76B9" w:rsidRPr="00024A88">
        <w:rPr>
          <w:sz w:val="22"/>
          <w:lang w:val="en-US"/>
        </w:rPr>
        <w:t>4 Rx antenna ports</w:t>
      </w:r>
      <w:r w:rsidR="009E76B9">
        <w:rPr>
          <w:sz w:val="22"/>
          <w:lang w:val="en-US"/>
        </w:rPr>
        <w:t xml:space="preserve"> with CA</w:t>
      </w:r>
      <w:r w:rsidR="009E76B9" w:rsidRPr="00024A88">
        <w:rPr>
          <w:sz w:val="22"/>
          <w:lang w:val="en-US"/>
        </w:rPr>
        <w:t xml:space="preserve"> for LTE DL</w:t>
      </w:r>
      <w:r w:rsidR="009E76B9">
        <w:rPr>
          <w:sz w:val="22"/>
          <w:lang w:val="en-US"/>
        </w:rPr>
        <w:t xml:space="preserve"> in Rel-14</w:t>
      </w:r>
    </w:p>
    <w:p w14:paraId="28F4EFDA" w14:textId="77777777" w:rsidR="0033186E" w:rsidRPr="0022368E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Document for:</w:t>
      </w:r>
      <w:r w:rsidRPr="0022368E">
        <w:rPr>
          <w:sz w:val="22"/>
        </w:rPr>
        <w:tab/>
      </w:r>
      <w:r w:rsidR="006A722A">
        <w:rPr>
          <w:sz w:val="22"/>
        </w:rPr>
        <w:t>Discussion</w:t>
      </w:r>
    </w:p>
    <w:p w14:paraId="57A23CFC" w14:textId="77777777" w:rsidR="000C722B" w:rsidRDefault="00A442D5" w:rsidP="00D15768">
      <w:pPr>
        <w:pStyle w:val="Heading1"/>
        <w:ind w:hanging="2582"/>
      </w:pPr>
      <w:r>
        <w:t>Introductio</w:t>
      </w:r>
      <w:r w:rsidR="006027F1">
        <w:t>n</w:t>
      </w:r>
    </w:p>
    <w:p w14:paraId="5F641E3F" w14:textId="77777777" w:rsidR="009E76B9" w:rsidRDefault="008927D5" w:rsidP="008927D5">
      <w:r>
        <w:t xml:space="preserve">In Rel-13 </w:t>
      </w:r>
      <w:r w:rsidR="009E76B9">
        <w:t>4Rx performance requirements for LTE are</w:t>
      </w:r>
      <w:r>
        <w:t xml:space="preserve"> developed, focusing on PDSCH demodulation and CSI. </w:t>
      </w:r>
      <w:r w:rsidR="009E76B9">
        <w:t xml:space="preserve">The Work Item is planned to be finalized during Q2-16. </w:t>
      </w:r>
    </w:p>
    <w:p w14:paraId="6811C926" w14:textId="34F1C100" w:rsidR="008251EF" w:rsidRDefault="009E76B9" w:rsidP="008927D5">
      <w:r>
        <w:t xml:space="preserve">In the WI, RF </w:t>
      </w:r>
      <w:r w:rsidR="008251EF">
        <w:t xml:space="preserve">core </w:t>
      </w:r>
      <w:r>
        <w:t>requirements for the combination of 4R</w:t>
      </w:r>
      <w:r w:rsidR="008251EF">
        <w:t>x and CA have been developed.  Performance requirements developed has only focused on single carrier deployment.  Therefore 4Rx combined with CA and DC is missing in the performance requirements</w:t>
      </w:r>
    </w:p>
    <w:p w14:paraId="3E37B81D" w14:textId="77777777" w:rsidR="008E09C7" w:rsidRDefault="008E09C7" w:rsidP="008E09C7">
      <w:pPr>
        <w:pStyle w:val="Heading1"/>
        <w:ind w:hanging="2582"/>
      </w:pPr>
      <w:r>
        <w:t>Background</w:t>
      </w:r>
      <w:bookmarkStart w:id="0" w:name="_GoBack"/>
      <w:bookmarkEnd w:id="0"/>
    </w:p>
    <w:p w14:paraId="51AF30C7" w14:textId="642097AC" w:rsidR="00A5538F" w:rsidRDefault="00A5538F" w:rsidP="00A5538F">
      <w:r>
        <w:t xml:space="preserve">In 36.101, there are performance requirements for CA </w:t>
      </w:r>
      <w:r w:rsidR="0087739D">
        <w:t xml:space="preserve">for up to 5 component carriers for 1, 2 and 4 </w:t>
      </w:r>
      <w:proofErr w:type="spellStart"/>
      <w:proofErr w:type="gramStart"/>
      <w:r w:rsidR="0087739D">
        <w:t>Tx</w:t>
      </w:r>
      <w:proofErr w:type="spellEnd"/>
      <w:proofErr w:type="gramEnd"/>
      <w:r w:rsidR="0087739D">
        <w:t xml:space="preserve"> antennas using TM1, TM</w:t>
      </w:r>
      <w:r w:rsidR="007E101E">
        <w:t>3 and TM4</w:t>
      </w:r>
      <w:r w:rsidR="008251EF">
        <w:t xml:space="preserve">. </w:t>
      </w:r>
      <w:r w:rsidR="00B9251C">
        <w:t xml:space="preserve">The UE categories are listed below and the </w:t>
      </w:r>
      <w:proofErr w:type="gramStart"/>
      <w:r w:rsidR="00B9251C">
        <w:t xml:space="preserve">number of CCs needed to support </w:t>
      </w:r>
      <w:r w:rsidR="00C1758D">
        <w:t>the throughput of the Category are</w:t>
      </w:r>
      <w:proofErr w:type="gramEnd"/>
      <w:r w:rsidR="00C1758D">
        <w:t xml:space="preserve"> added in two columns, one for a UE supporting 2 Layers and one for a UE supporting 4 Layers. </w:t>
      </w:r>
    </w:p>
    <w:p w14:paraId="55C2E1B1" w14:textId="76627BAC" w:rsidR="005C1249" w:rsidRDefault="005C1249" w:rsidP="00A5538F"/>
    <w:p w14:paraId="491FDD7D" w14:textId="77777777" w:rsidR="003521A3" w:rsidRDefault="003521A3" w:rsidP="00A5538F"/>
    <w:p w14:paraId="6B1D0A7A" w14:textId="19B67ED7" w:rsidR="00B9251C" w:rsidRDefault="00B9251C" w:rsidP="00B9251C">
      <w:pPr>
        <w:pStyle w:val="TH"/>
        <w:outlineLvl w:val="0"/>
        <w:rPr>
          <w:lang w:eastAsia="zh-CN"/>
        </w:rPr>
      </w:pPr>
      <w:bookmarkStart w:id="1" w:name="_Ref442437758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Nr of CCs needed per UE category based on 36.306, </w:t>
      </w:r>
      <w:r w:rsidRPr="00BE5D2B">
        <w:t>Table 4.1</w:t>
      </w:r>
      <w:r>
        <w:t>A</w:t>
      </w:r>
      <w:r w:rsidRPr="00BE5D2B">
        <w:t xml:space="preserve">-1: </w:t>
      </w:r>
      <w:r w:rsidRPr="00BE5D2B">
        <w:rPr>
          <w:lang w:eastAsia="ja-JP"/>
        </w:rPr>
        <w:t xml:space="preserve">Downlink </w:t>
      </w:r>
      <w:r w:rsidRPr="00BE5D2B">
        <w:t xml:space="preserve">physical layer parameter values set by the field </w:t>
      </w:r>
      <w:proofErr w:type="spellStart"/>
      <w:r w:rsidRPr="00BE5D2B">
        <w:rPr>
          <w:i/>
        </w:rPr>
        <w:t>ue-Category</w:t>
      </w:r>
      <w:r w:rsidRPr="00BE5D2B">
        <w:rPr>
          <w:rFonts w:hint="eastAsia"/>
          <w:i/>
          <w:lang w:eastAsia="zh-CN"/>
        </w:rPr>
        <w:t>DL</w:t>
      </w:r>
      <w:proofErr w:type="spellEnd"/>
      <w:r>
        <w:rPr>
          <w:i/>
          <w:lang w:eastAsia="zh-CN"/>
        </w:rPr>
        <w:t>,</w:t>
      </w:r>
    </w:p>
    <w:tbl>
      <w:tblPr>
        <w:tblW w:w="10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3"/>
        <w:gridCol w:w="1714"/>
        <w:gridCol w:w="1576"/>
        <w:gridCol w:w="1549"/>
        <w:gridCol w:w="1188"/>
        <w:gridCol w:w="1280"/>
        <w:gridCol w:w="1280"/>
      </w:tblGrid>
      <w:tr w:rsidR="00C25418" w:rsidRPr="00BE5D2B" w14:paraId="5C412ECC" w14:textId="4BB47E83" w:rsidTr="0064076D">
        <w:trPr>
          <w:trHeight w:val="636"/>
        </w:trPr>
        <w:tc>
          <w:tcPr>
            <w:tcW w:w="1453" w:type="dxa"/>
            <w:vMerge w:val="restart"/>
          </w:tcPr>
          <w:p w14:paraId="1E277252" w14:textId="77777777" w:rsidR="00C25418" w:rsidRPr="00BE5D2B" w:rsidRDefault="00C25418" w:rsidP="006A2FEB">
            <w:pPr>
              <w:pStyle w:val="TAH"/>
            </w:pPr>
            <w:r w:rsidRPr="00BE5D2B">
              <w:t xml:space="preserve">UE </w:t>
            </w: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</w:t>
            </w:r>
          </w:p>
        </w:tc>
        <w:tc>
          <w:tcPr>
            <w:tcW w:w="1714" w:type="dxa"/>
            <w:vMerge w:val="restart"/>
          </w:tcPr>
          <w:p w14:paraId="6A5975CC" w14:textId="77777777" w:rsidR="00C25418" w:rsidRPr="00BE5D2B" w:rsidRDefault="00C25418" w:rsidP="006A2FEB">
            <w:pPr>
              <w:pStyle w:val="TAH"/>
            </w:pPr>
            <w:r w:rsidRPr="00BE5D2B">
              <w:t>Maximum number of DL-SCH transport block bits received within a TTI (Note 1)</w:t>
            </w:r>
          </w:p>
        </w:tc>
        <w:tc>
          <w:tcPr>
            <w:tcW w:w="1576" w:type="dxa"/>
            <w:vMerge w:val="restart"/>
          </w:tcPr>
          <w:p w14:paraId="0509144A" w14:textId="77777777" w:rsidR="00C25418" w:rsidRPr="00BE5D2B" w:rsidRDefault="00C25418" w:rsidP="006A2FEB">
            <w:pPr>
              <w:pStyle w:val="TAH"/>
            </w:pPr>
            <w:r w:rsidRPr="00BE5D2B">
              <w:t>Maximum number of bits of a DL-SCH transport block received within a TTI</w:t>
            </w:r>
          </w:p>
        </w:tc>
        <w:tc>
          <w:tcPr>
            <w:tcW w:w="1549" w:type="dxa"/>
            <w:vMerge w:val="restart"/>
          </w:tcPr>
          <w:p w14:paraId="485C140E" w14:textId="77777777" w:rsidR="00C25418" w:rsidRPr="00BE5D2B" w:rsidRDefault="00C25418" w:rsidP="006A2FEB">
            <w:pPr>
              <w:pStyle w:val="TAH"/>
            </w:pPr>
            <w:r w:rsidRPr="00BE5D2B">
              <w:t>Total number of soft channel bits</w:t>
            </w:r>
          </w:p>
        </w:tc>
        <w:tc>
          <w:tcPr>
            <w:tcW w:w="1188" w:type="dxa"/>
            <w:vMerge w:val="restart"/>
          </w:tcPr>
          <w:p w14:paraId="0F7A2745" w14:textId="77777777" w:rsidR="00C25418" w:rsidRPr="00BE5D2B" w:rsidRDefault="00C25418" w:rsidP="006A2FEB">
            <w:pPr>
              <w:pStyle w:val="TAH"/>
            </w:pPr>
            <w:r w:rsidRPr="00BE5D2B">
              <w:t>Maximum number of supported layers for spatial multiplexing in DL</w:t>
            </w:r>
          </w:p>
        </w:tc>
        <w:tc>
          <w:tcPr>
            <w:tcW w:w="2560" w:type="dxa"/>
            <w:gridSpan w:val="2"/>
          </w:tcPr>
          <w:p w14:paraId="666641E0" w14:textId="3F032365" w:rsidR="00C25418" w:rsidRPr="00BE5D2B" w:rsidRDefault="00C25418" w:rsidP="0055220D">
            <w:pPr>
              <w:pStyle w:val="TAH"/>
            </w:pPr>
            <w:r>
              <w:t xml:space="preserve">Nr of </w:t>
            </w:r>
            <w:r w:rsidR="0055220D">
              <w:t xml:space="preserve">CCs </w:t>
            </w:r>
            <w:r>
              <w:t>needed to achieve max throughput</w:t>
            </w:r>
          </w:p>
        </w:tc>
      </w:tr>
      <w:tr w:rsidR="00C25418" w:rsidRPr="00BE5D2B" w14:paraId="11AC96BC" w14:textId="77777777" w:rsidTr="0064076D">
        <w:trPr>
          <w:trHeight w:val="636"/>
        </w:trPr>
        <w:tc>
          <w:tcPr>
            <w:tcW w:w="1453" w:type="dxa"/>
            <w:vMerge/>
          </w:tcPr>
          <w:p w14:paraId="66E9B806" w14:textId="77777777" w:rsidR="00C25418" w:rsidRPr="00BE5D2B" w:rsidRDefault="00C25418" w:rsidP="006A2FEB">
            <w:pPr>
              <w:pStyle w:val="TAH"/>
            </w:pPr>
          </w:p>
        </w:tc>
        <w:tc>
          <w:tcPr>
            <w:tcW w:w="1714" w:type="dxa"/>
            <w:vMerge/>
          </w:tcPr>
          <w:p w14:paraId="2F45AA74" w14:textId="77777777" w:rsidR="00C25418" w:rsidRPr="00BE5D2B" w:rsidRDefault="00C25418" w:rsidP="006A2FEB">
            <w:pPr>
              <w:pStyle w:val="TAH"/>
            </w:pPr>
          </w:p>
        </w:tc>
        <w:tc>
          <w:tcPr>
            <w:tcW w:w="1576" w:type="dxa"/>
            <w:vMerge/>
          </w:tcPr>
          <w:p w14:paraId="1EA8E9AD" w14:textId="77777777" w:rsidR="00C25418" w:rsidRPr="00BE5D2B" w:rsidRDefault="00C25418" w:rsidP="006A2FEB">
            <w:pPr>
              <w:pStyle w:val="TAH"/>
            </w:pPr>
          </w:p>
        </w:tc>
        <w:tc>
          <w:tcPr>
            <w:tcW w:w="1549" w:type="dxa"/>
            <w:vMerge/>
          </w:tcPr>
          <w:p w14:paraId="51195AE7" w14:textId="77777777" w:rsidR="00C25418" w:rsidRPr="00BE5D2B" w:rsidRDefault="00C25418" w:rsidP="006A2FEB">
            <w:pPr>
              <w:pStyle w:val="TAH"/>
            </w:pPr>
          </w:p>
        </w:tc>
        <w:tc>
          <w:tcPr>
            <w:tcW w:w="1188" w:type="dxa"/>
            <w:vMerge/>
          </w:tcPr>
          <w:p w14:paraId="54C12D94" w14:textId="77777777" w:rsidR="00C25418" w:rsidRPr="00BE5D2B" w:rsidRDefault="00C25418" w:rsidP="006A2FEB">
            <w:pPr>
              <w:pStyle w:val="TAH"/>
            </w:pPr>
          </w:p>
        </w:tc>
        <w:tc>
          <w:tcPr>
            <w:tcW w:w="1280" w:type="dxa"/>
          </w:tcPr>
          <w:p w14:paraId="11FE628E" w14:textId="237773DC" w:rsidR="00C25418" w:rsidRDefault="00C25418" w:rsidP="003521A3">
            <w:pPr>
              <w:pStyle w:val="TAH"/>
            </w:pPr>
            <w:r>
              <w:t>for 2 Layers UE</w:t>
            </w:r>
          </w:p>
        </w:tc>
        <w:tc>
          <w:tcPr>
            <w:tcW w:w="1280" w:type="dxa"/>
          </w:tcPr>
          <w:p w14:paraId="6717A89E" w14:textId="241278B3" w:rsidR="00C25418" w:rsidRDefault="00C25418" w:rsidP="006A2FEB">
            <w:pPr>
              <w:pStyle w:val="TAH"/>
            </w:pPr>
            <w:r>
              <w:t>for 4 Layers UE</w:t>
            </w:r>
          </w:p>
        </w:tc>
      </w:tr>
      <w:tr w:rsidR="003521A3" w:rsidRPr="00BE5D2B" w14:paraId="799DA4EA" w14:textId="7BFA29DA" w:rsidTr="0064076D">
        <w:trPr>
          <w:trHeight w:val="133"/>
        </w:trPr>
        <w:tc>
          <w:tcPr>
            <w:tcW w:w="1453" w:type="dxa"/>
          </w:tcPr>
          <w:p w14:paraId="4BAD32CF" w14:textId="77777777" w:rsidR="003521A3" w:rsidRPr="00BE5D2B" w:rsidRDefault="003521A3" w:rsidP="006A2FEB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0 (Note 2)</w:t>
            </w:r>
          </w:p>
        </w:tc>
        <w:tc>
          <w:tcPr>
            <w:tcW w:w="1714" w:type="dxa"/>
          </w:tcPr>
          <w:p w14:paraId="4E82FBDA" w14:textId="77777777" w:rsidR="003521A3" w:rsidRPr="00BE5D2B" w:rsidRDefault="003521A3" w:rsidP="006A2FEB">
            <w:pPr>
              <w:pStyle w:val="TAL"/>
            </w:pPr>
            <w:r w:rsidRPr="00BE5D2B">
              <w:t>1000</w:t>
            </w:r>
          </w:p>
        </w:tc>
        <w:tc>
          <w:tcPr>
            <w:tcW w:w="1576" w:type="dxa"/>
          </w:tcPr>
          <w:p w14:paraId="1204AD12" w14:textId="77777777" w:rsidR="003521A3" w:rsidRPr="00BE5D2B" w:rsidRDefault="003521A3" w:rsidP="006A2FEB">
            <w:pPr>
              <w:pStyle w:val="TAL"/>
            </w:pPr>
            <w:r w:rsidRPr="00BE5D2B">
              <w:t>1000</w:t>
            </w:r>
          </w:p>
        </w:tc>
        <w:tc>
          <w:tcPr>
            <w:tcW w:w="1549" w:type="dxa"/>
          </w:tcPr>
          <w:p w14:paraId="58703AF8" w14:textId="77777777" w:rsidR="003521A3" w:rsidRPr="00BE5D2B" w:rsidRDefault="003521A3" w:rsidP="006A2FEB">
            <w:pPr>
              <w:pStyle w:val="TAL"/>
            </w:pPr>
            <w:r w:rsidRPr="00BE5D2B">
              <w:t>25344</w:t>
            </w:r>
          </w:p>
        </w:tc>
        <w:tc>
          <w:tcPr>
            <w:tcW w:w="1188" w:type="dxa"/>
          </w:tcPr>
          <w:p w14:paraId="6493151B" w14:textId="77777777" w:rsidR="003521A3" w:rsidRPr="00BE5D2B" w:rsidRDefault="003521A3" w:rsidP="006A2FEB">
            <w:pPr>
              <w:pStyle w:val="TAL"/>
            </w:pPr>
            <w:r w:rsidRPr="00BE5D2B">
              <w:t>1</w:t>
            </w:r>
          </w:p>
        </w:tc>
        <w:tc>
          <w:tcPr>
            <w:tcW w:w="1280" w:type="dxa"/>
          </w:tcPr>
          <w:p w14:paraId="588947C7" w14:textId="77777777" w:rsidR="003521A3" w:rsidRPr="00BE5D2B" w:rsidRDefault="003521A3" w:rsidP="006A2FEB">
            <w:pPr>
              <w:pStyle w:val="TAL"/>
            </w:pPr>
          </w:p>
        </w:tc>
        <w:tc>
          <w:tcPr>
            <w:tcW w:w="1280" w:type="dxa"/>
          </w:tcPr>
          <w:p w14:paraId="47249D96" w14:textId="6FB6F2B0" w:rsidR="003521A3" w:rsidRPr="00BE5D2B" w:rsidRDefault="003521A3" w:rsidP="006A2FEB">
            <w:pPr>
              <w:pStyle w:val="TAL"/>
            </w:pPr>
          </w:p>
        </w:tc>
      </w:tr>
      <w:tr w:rsidR="003521A3" w:rsidRPr="00BE5D2B" w14:paraId="4E2657F5" w14:textId="62BE540A" w:rsidTr="0064076D">
        <w:trPr>
          <w:trHeight w:val="133"/>
        </w:trPr>
        <w:tc>
          <w:tcPr>
            <w:tcW w:w="1453" w:type="dxa"/>
          </w:tcPr>
          <w:p w14:paraId="2FCCABBB" w14:textId="77777777" w:rsidR="003521A3" w:rsidRPr="00BE5D2B" w:rsidRDefault="003521A3" w:rsidP="006A2FEB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6</w:t>
            </w:r>
          </w:p>
        </w:tc>
        <w:tc>
          <w:tcPr>
            <w:tcW w:w="1714" w:type="dxa"/>
          </w:tcPr>
          <w:p w14:paraId="59E4EF09" w14:textId="77777777" w:rsidR="003521A3" w:rsidRPr="00BE5D2B" w:rsidRDefault="003521A3" w:rsidP="006A2FEB">
            <w:pPr>
              <w:pStyle w:val="TAL"/>
            </w:pPr>
            <w:r w:rsidRPr="00BE5D2B">
              <w:t>301504</w:t>
            </w:r>
          </w:p>
        </w:tc>
        <w:tc>
          <w:tcPr>
            <w:tcW w:w="1576" w:type="dxa"/>
          </w:tcPr>
          <w:p w14:paraId="3EB31EC3" w14:textId="77777777" w:rsidR="003521A3" w:rsidRPr="00BE5D2B" w:rsidRDefault="003521A3" w:rsidP="006A2FEB">
            <w:pPr>
              <w:pStyle w:val="TAL"/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14:paraId="78AFE74B" w14:textId="77777777" w:rsidR="003521A3" w:rsidRPr="00BE5D2B" w:rsidRDefault="003521A3" w:rsidP="006A2FEB">
            <w:pPr>
              <w:pStyle w:val="TAL"/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</w:tc>
        <w:tc>
          <w:tcPr>
            <w:tcW w:w="1549" w:type="dxa"/>
          </w:tcPr>
          <w:p w14:paraId="0F491AE4" w14:textId="77777777" w:rsidR="003521A3" w:rsidRPr="00BE5D2B" w:rsidRDefault="003521A3" w:rsidP="006A2FEB">
            <w:pPr>
              <w:pStyle w:val="TAL"/>
            </w:pPr>
            <w:r w:rsidRPr="00BE5D2B">
              <w:t>3654144</w:t>
            </w:r>
          </w:p>
        </w:tc>
        <w:tc>
          <w:tcPr>
            <w:tcW w:w="1188" w:type="dxa"/>
          </w:tcPr>
          <w:p w14:paraId="02994CDC" w14:textId="77777777" w:rsidR="003521A3" w:rsidRPr="00BE5D2B" w:rsidRDefault="003521A3" w:rsidP="006A2FEB">
            <w:pPr>
              <w:pStyle w:val="TAL"/>
            </w:pPr>
            <w:r w:rsidRPr="00BE5D2B">
              <w:t>2 or 4</w:t>
            </w:r>
          </w:p>
        </w:tc>
        <w:tc>
          <w:tcPr>
            <w:tcW w:w="1280" w:type="dxa"/>
            <w:vAlign w:val="center"/>
          </w:tcPr>
          <w:p w14:paraId="288FBF85" w14:textId="149C7C2C" w:rsidR="003521A3" w:rsidRPr="00BE5D2B" w:rsidRDefault="00C25418" w:rsidP="00C25418">
            <w:pPr>
              <w:jc w:val="center"/>
            </w:pPr>
            <w:r>
              <w:t>2</w:t>
            </w:r>
          </w:p>
        </w:tc>
        <w:tc>
          <w:tcPr>
            <w:tcW w:w="1280" w:type="dxa"/>
            <w:vAlign w:val="center"/>
          </w:tcPr>
          <w:p w14:paraId="3AAAE796" w14:textId="09C2EF00" w:rsidR="003521A3" w:rsidRPr="00BE5D2B" w:rsidRDefault="00C25418" w:rsidP="00C25418">
            <w:pPr>
              <w:jc w:val="center"/>
            </w:pPr>
            <w:r>
              <w:t>1</w:t>
            </w:r>
          </w:p>
        </w:tc>
      </w:tr>
      <w:tr w:rsidR="003521A3" w:rsidRPr="00BE5D2B" w14:paraId="3B47070F" w14:textId="49834B2B" w:rsidTr="0064076D">
        <w:trPr>
          <w:trHeight w:val="133"/>
        </w:trPr>
        <w:tc>
          <w:tcPr>
            <w:tcW w:w="1453" w:type="dxa"/>
          </w:tcPr>
          <w:p w14:paraId="30092926" w14:textId="77777777" w:rsidR="003521A3" w:rsidRPr="00BE5D2B" w:rsidRDefault="003521A3" w:rsidP="006A2FEB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7</w:t>
            </w:r>
          </w:p>
        </w:tc>
        <w:tc>
          <w:tcPr>
            <w:tcW w:w="1714" w:type="dxa"/>
          </w:tcPr>
          <w:p w14:paraId="6A7C6ACC" w14:textId="77777777" w:rsidR="003521A3" w:rsidRPr="00BE5D2B" w:rsidRDefault="003521A3" w:rsidP="006A2FEB">
            <w:pPr>
              <w:pStyle w:val="TAL"/>
            </w:pPr>
            <w:r w:rsidRPr="00BE5D2B">
              <w:t>301504</w:t>
            </w:r>
          </w:p>
        </w:tc>
        <w:tc>
          <w:tcPr>
            <w:tcW w:w="1576" w:type="dxa"/>
          </w:tcPr>
          <w:p w14:paraId="421A05B3" w14:textId="77777777" w:rsidR="003521A3" w:rsidRPr="00BE5D2B" w:rsidRDefault="003521A3" w:rsidP="006A2FEB">
            <w:pPr>
              <w:pStyle w:val="TAL"/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14:paraId="7B598BF3" w14:textId="77777777" w:rsidR="003521A3" w:rsidRPr="00BE5D2B" w:rsidRDefault="003521A3" w:rsidP="006A2FEB">
            <w:pPr>
              <w:pStyle w:val="TAL"/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</w:tc>
        <w:tc>
          <w:tcPr>
            <w:tcW w:w="1549" w:type="dxa"/>
          </w:tcPr>
          <w:p w14:paraId="355AE702" w14:textId="77777777" w:rsidR="003521A3" w:rsidRPr="00BE5D2B" w:rsidRDefault="003521A3" w:rsidP="006A2FEB">
            <w:pPr>
              <w:pStyle w:val="TAL"/>
            </w:pPr>
            <w:r w:rsidRPr="00BE5D2B">
              <w:t>3654144</w:t>
            </w:r>
          </w:p>
        </w:tc>
        <w:tc>
          <w:tcPr>
            <w:tcW w:w="1188" w:type="dxa"/>
          </w:tcPr>
          <w:p w14:paraId="7B5D099F" w14:textId="77777777" w:rsidR="003521A3" w:rsidRPr="00BE5D2B" w:rsidRDefault="003521A3" w:rsidP="006A2FEB">
            <w:pPr>
              <w:pStyle w:val="TAL"/>
            </w:pPr>
            <w:r w:rsidRPr="00BE5D2B">
              <w:t>2 or 4</w:t>
            </w:r>
          </w:p>
        </w:tc>
        <w:tc>
          <w:tcPr>
            <w:tcW w:w="1280" w:type="dxa"/>
          </w:tcPr>
          <w:p w14:paraId="4C99FA11" w14:textId="583F51FD" w:rsidR="00C25418" w:rsidRDefault="00C25418" w:rsidP="00C25418">
            <w:pPr>
              <w:jc w:val="center"/>
            </w:pPr>
          </w:p>
          <w:p w14:paraId="10393B05" w14:textId="7E99D5B3" w:rsidR="003521A3" w:rsidRPr="00C25418" w:rsidRDefault="00C25418" w:rsidP="00C25418">
            <w:pPr>
              <w:jc w:val="center"/>
            </w:pPr>
            <w:r>
              <w:t>2</w:t>
            </w:r>
          </w:p>
        </w:tc>
        <w:tc>
          <w:tcPr>
            <w:tcW w:w="1280" w:type="dxa"/>
            <w:vAlign w:val="center"/>
          </w:tcPr>
          <w:p w14:paraId="4CE79D1E" w14:textId="6EA83EA4" w:rsidR="003521A3" w:rsidRPr="00BE5D2B" w:rsidRDefault="00C25418" w:rsidP="00C25418">
            <w:pPr>
              <w:jc w:val="center"/>
            </w:pPr>
            <w:r>
              <w:t>1</w:t>
            </w:r>
          </w:p>
        </w:tc>
      </w:tr>
      <w:tr w:rsidR="003521A3" w:rsidRPr="00BE5D2B" w14:paraId="1E57020C" w14:textId="6C836256" w:rsidTr="0064076D">
        <w:trPr>
          <w:trHeight w:val="133"/>
        </w:trPr>
        <w:tc>
          <w:tcPr>
            <w:tcW w:w="1453" w:type="dxa"/>
          </w:tcPr>
          <w:p w14:paraId="2EE68C50" w14:textId="77777777" w:rsidR="003521A3" w:rsidRPr="00BE5D2B" w:rsidRDefault="003521A3" w:rsidP="006A2FEB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9</w:t>
            </w:r>
          </w:p>
        </w:tc>
        <w:tc>
          <w:tcPr>
            <w:tcW w:w="1714" w:type="dxa"/>
          </w:tcPr>
          <w:p w14:paraId="5DA1A5F0" w14:textId="77777777" w:rsidR="003521A3" w:rsidRPr="00BE5D2B" w:rsidRDefault="003521A3" w:rsidP="006A2FEB">
            <w:pPr>
              <w:pStyle w:val="TAL"/>
            </w:pPr>
            <w:r w:rsidRPr="00BE5D2B">
              <w:t>452256</w:t>
            </w:r>
          </w:p>
        </w:tc>
        <w:tc>
          <w:tcPr>
            <w:tcW w:w="1576" w:type="dxa"/>
          </w:tcPr>
          <w:p w14:paraId="1D67CFF7" w14:textId="77777777" w:rsidR="003521A3" w:rsidRPr="00BE5D2B" w:rsidRDefault="003521A3" w:rsidP="006A2FEB">
            <w:pPr>
              <w:pStyle w:val="TAL"/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14:paraId="32A20029" w14:textId="77777777" w:rsidR="003521A3" w:rsidRPr="00BE5D2B" w:rsidRDefault="003521A3" w:rsidP="006A2FEB">
            <w:pPr>
              <w:pStyle w:val="TAL"/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</w:tc>
        <w:tc>
          <w:tcPr>
            <w:tcW w:w="1549" w:type="dxa"/>
          </w:tcPr>
          <w:p w14:paraId="0BECFF09" w14:textId="77777777" w:rsidR="003521A3" w:rsidRPr="00BE5D2B" w:rsidRDefault="003521A3" w:rsidP="006A2FEB">
            <w:pPr>
              <w:pStyle w:val="TAL"/>
            </w:pPr>
            <w:r w:rsidRPr="00BE5D2B">
              <w:t>5481216</w:t>
            </w:r>
          </w:p>
        </w:tc>
        <w:tc>
          <w:tcPr>
            <w:tcW w:w="1188" w:type="dxa"/>
          </w:tcPr>
          <w:p w14:paraId="1E00C374" w14:textId="77777777" w:rsidR="003521A3" w:rsidRPr="00BE5D2B" w:rsidRDefault="003521A3" w:rsidP="006A2FEB">
            <w:pPr>
              <w:pStyle w:val="TAL"/>
            </w:pPr>
            <w:r w:rsidRPr="00BE5D2B">
              <w:t>2 or 4</w:t>
            </w:r>
          </w:p>
        </w:tc>
        <w:tc>
          <w:tcPr>
            <w:tcW w:w="1280" w:type="dxa"/>
            <w:vAlign w:val="center"/>
          </w:tcPr>
          <w:p w14:paraId="1152025A" w14:textId="5ED6DF14" w:rsidR="003521A3" w:rsidRPr="00BE5D2B" w:rsidRDefault="00C25418" w:rsidP="00C25418">
            <w:pPr>
              <w:jc w:val="center"/>
            </w:pPr>
            <w:r>
              <w:t>3</w:t>
            </w:r>
          </w:p>
        </w:tc>
        <w:tc>
          <w:tcPr>
            <w:tcW w:w="1280" w:type="dxa"/>
            <w:vAlign w:val="center"/>
          </w:tcPr>
          <w:p w14:paraId="0760604D" w14:textId="7438F979" w:rsidR="003521A3" w:rsidRPr="00BE5D2B" w:rsidRDefault="00C25418" w:rsidP="00C25418">
            <w:pPr>
              <w:jc w:val="center"/>
            </w:pPr>
            <w:r>
              <w:t>2</w:t>
            </w:r>
          </w:p>
        </w:tc>
      </w:tr>
      <w:tr w:rsidR="00C25418" w:rsidRPr="00BE5D2B" w14:paraId="10E2D224" w14:textId="175B2265" w:rsidTr="0064076D">
        <w:trPr>
          <w:trHeight w:val="133"/>
        </w:trPr>
        <w:tc>
          <w:tcPr>
            <w:tcW w:w="1453" w:type="dxa"/>
          </w:tcPr>
          <w:p w14:paraId="0AF65616" w14:textId="77777777" w:rsidR="00C25418" w:rsidRPr="00BE5D2B" w:rsidRDefault="00C25418" w:rsidP="006A2FEB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10</w:t>
            </w:r>
          </w:p>
        </w:tc>
        <w:tc>
          <w:tcPr>
            <w:tcW w:w="1714" w:type="dxa"/>
          </w:tcPr>
          <w:p w14:paraId="275147A9" w14:textId="77777777" w:rsidR="00C25418" w:rsidRPr="00BE5D2B" w:rsidRDefault="00C25418" w:rsidP="006A2FEB">
            <w:pPr>
              <w:pStyle w:val="TAL"/>
            </w:pPr>
            <w:r w:rsidRPr="00BE5D2B">
              <w:t>452256</w:t>
            </w:r>
          </w:p>
        </w:tc>
        <w:tc>
          <w:tcPr>
            <w:tcW w:w="1576" w:type="dxa"/>
          </w:tcPr>
          <w:p w14:paraId="7436E4AD" w14:textId="77777777" w:rsidR="00C25418" w:rsidRPr="00BE5D2B" w:rsidRDefault="00C25418" w:rsidP="006A2FEB">
            <w:pPr>
              <w:pStyle w:val="TAL"/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14:paraId="78EFA938" w14:textId="77777777" w:rsidR="00C25418" w:rsidRPr="00BE5D2B" w:rsidRDefault="00C25418" w:rsidP="006A2FEB">
            <w:pPr>
              <w:pStyle w:val="TAL"/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</w:tc>
        <w:tc>
          <w:tcPr>
            <w:tcW w:w="1549" w:type="dxa"/>
          </w:tcPr>
          <w:p w14:paraId="1D3BCA99" w14:textId="77777777" w:rsidR="00C25418" w:rsidRPr="00BE5D2B" w:rsidRDefault="00C25418" w:rsidP="006A2FEB">
            <w:pPr>
              <w:pStyle w:val="TAL"/>
            </w:pPr>
            <w:r w:rsidRPr="00BE5D2B">
              <w:t>5481216</w:t>
            </w:r>
          </w:p>
        </w:tc>
        <w:tc>
          <w:tcPr>
            <w:tcW w:w="1188" w:type="dxa"/>
          </w:tcPr>
          <w:p w14:paraId="19D80FCC" w14:textId="77777777" w:rsidR="00C25418" w:rsidRPr="00BE5D2B" w:rsidRDefault="00C25418" w:rsidP="006A2FEB">
            <w:pPr>
              <w:pStyle w:val="TAL"/>
            </w:pPr>
            <w:r w:rsidRPr="00BE5D2B">
              <w:t>2 or 4</w:t>
            </w:r>
          </w:p>
        </w:tc>
        <w:tc>
          <w:tcPr>
            <w:tcW w:w="1280" w:type="dxa"/>
            <w:vAlign w:val="center"/>
          </w:tcPr>
          <w:p w14:paraId="7B8E54E4" w14:textId="5648B469" w:rsidR="00C25418" w:rsidRPr="00BE5D2B" w:rsidRDefault="00C25418" w:rsidP="00C25418">
            <w:pPr>
              <w:jc w:val="center"/>
            </w:pPr>
            <w:r>
              <w:t>3</w:t>
            </w:r>
          </w:p>
        </w:tc>
        <w:tc>
          <w:tcPr>
            <w:tcW w:w="1280" w:type="dxa"/>
            <w:vAlign w:val="center"/>
          </w:tcPr>
          <w:p w14:paraId="1E434DEB" w14:textId="3E3E0BAB" w:rsidR="00C25418" w:rsidRPr="00BE5D2B" w:rsidRDefault="00C25418" w:rsidP="00B9251C">
            <w:pPr>
              <w:jc w:val="center"/>
            </w:pPr>
            <w:r>
              <w:t>2</w:t>
            </w:r>
          </w:p>
        </w:tc>
      </w:tr>
      <w:tr w:rsidR="003521A3" w:rsidRPr="00BE5D2B" w14:paraId="1324E40A" w14:textId="1710DFF4" w:rsidTr="0064076D">
        <w:trPr>
          <w:trHeight w:val="133"/>
        </w:trPr>
        <w:tc>
          <w:tcPr>
            <w:tcW w:w="1453" w:type="dxa"/>
          </w:tcPr>
          <w:p w14:paraId="68A45810" w14:textId="77777777" w:rsidR="003521A3" w:rsidRPr="00BE5D2B" w:rsidRDefault="003521A3" w:rsidP="006A2FEB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 1</w:t>
            </w:r>
            <w:r w:rsidRPr="00BE5D2B">
              <w:rPr>
                <w:rFonts w:hint="eastAsia"/>
                <w:lang w:eastAsia="zh-CN"/>
              </w:rPr>
              <w:t>1</w:t>
            </w:r>
          </w:p>
        </w:tc>
        <w:tc>
          <w:tcPr>
            <w:tcW w:w="1714" w:type="dxa"/>
          </w:tcPr>
          <w:p w14:paraId="03D3455E" w14:textId="77777777" w:rsidR="003521A3" w:rsidRPr="00BE5D2B" w:rsidRDefault="003521A3" w:rsidP="006A2FEB">
            <w:pPr>
              <w:pStyle w:val="TAL"/>
            </w:pPr>
            <w:r w:rsidRPr="00BE5D2B">
              <w:t>603008</w:t>
            </w:r>
          </w:p>
        </w:tc>
        <w:tc>
          <w:tcPr>
            <w:tcW w:w="1576" w:type="dxa"/>
          </w:tcPr>
          <w:p w14:paraId="5B18DBAC" w14:textId="77777777" w:rsidR="003521A3" w:rsidRPr="00BE5D2B" w:rsidRDefault="003521A3" w:rsidP="006A2FEB">
            <w:pPr>
              <w:pStyle w:val="TAL"/>
              <w:rPr>
                <w:lang w:eastAsia="zh-CN"/>
              </w:rPr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14:paraId="63B03BFC" w14:textId="77777777" w:rsidR="003521A3" w:rsidRPr="00BE5D2B" w:rsidRDefault="003521A3" w:rsidP="006A2FEB">
            <w:pPr>
              <w:pStyle w:val="TAL"/>
              <w:rPr>
                <w:lang w:eastAsia="zh-CN"/>
              </w:rPr>
            </w:pPr>
            <w:r w:rsidRPr="00BE5D2B">
              <w:t>195816</w:t>
            </w:r>
            <w:r w:rsidRPr="00BE5D2B" w:rsidDel="00667DB8">
              <w:t xml:space="preserve"> </w:t>
            </w:r>
            <w:r w:rsidRPr="00BE5D2B">
              <w:t>(4 layers, 256QAM)</w:t>
            </w:r>
          </w:p>
          <w:p w14:paraId="7AFA1EF7" w14:textId="77777777" w:rsidR="003521A3" w:rsidRPr="00BE5D2B" w:rsidRDefault="003521A3" w:rsidP="006A2FEB">
            <w:pPr>
              <w:pStyle w:val="TAL"/>
              <w:rPr>
                <w:lang w:eastAsia="zh-CN"/>
              </w:rPr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>, 64QAM</w:t>
            </w:r>
            <w:r w:rsidRPr="00BE5D2B">
              <w:t>)</w:t>
            </w:r>
          </w:p>
          <w:p w14:paraId="6882E390" w14:textId="77777777" w:rsidR="003521A3" w:rsidRPr="00BE5D2B" w:rsidRDefault="003521A3" w:rsidP="006A2FEB">
            <w:pPr>
              <w:pStyle w:val="TAL"/>
            </w:pPr>
            <w:r w:rsidRPr="00BE5D2B">
              <w:t>97896 (2 layers, 256QAM)</w:t>
            </w:r>
          </w:p>
        </w:tc>
        <w:tc>
          <w:tcPr>
            <w:tcW w:w="1549" w:type="dxa"/>
          </w:tcPr>
          <w:p w14:paraId="0060F27E" w14:textId="77777777" w:rsidR="003521A3" w:rsidRPr="00BE5D2B" w:rsidRDefault="003521A3" w:rsidP="006A2FEB">
            <w:pPr>
              <w:pStyle w:val="TAL"/>
            </w:pPr>
            <w:r w:rsidRPr="00BE5D2B">
              <w:t>7308288</w:t>
            </w:r>
          </w:p>
        </w:tc>
        <w:tc>
          <w:tcPr>
            <w:tcW w:w="1188" w:type="dxa"/>
          </w:tcPr>
          <w:p w14:paraId="224383D2" w14:textId="77777777" w:rsidR="003521A3" w:rsidRPr="00BE5D2B" w:rsidRDefault="003521A3" w:rsidP="006A2FEB">
            <w:pPr>
              <w:pStyle w:val="TAL"/>
            </w:pPr>
            <w:r w:rsidRPr="00BE5D2B">
              <w:t>2 or 4</w:t>
            </w:r>
          </w:p>
        </w:tc>
        <w:tc>
          <w:tcPr>
            <w:tcW w:w="1280" w:type="dxa"/>
          </w:tcPr>
          <w:p w14:paraId="0DFA7DEF" w14:textId="345EFA87" w:rsidR="003521A3" w:rsidRDefault="00C25418" w:rsidP="00C25418">
            <w:pPr>
              <w:jc w:val="center"/>
            </w:pPr>
            <w:r>
              <w:t xml:space="preserve">4 </w:t>
            </w:r>
            <w:r w:rsidR="00B9251C">
              <w:br/>
            </w:r>
            <w:r w:rsidRPr="00C25418">
              <w:rPr>
                <w:sz w:val="18"/>
              </w:rPr>
              <w:t xml:space="preserve">(64QAM) </w:t>
            </w:r>
          </w:p>
          <w:p w14:paraId="3ECF5239" w14:textId="20133783" w:rsidR="00C25418" w:rsidRPr="00BE5D2B" w:rsidRDefault="00C25418" w:rsidP="00B9251C">
            <w:pPr>
              <w:jc w:val="center"/>
            </w:pPr>
            <w:r>
              <w:t>3</w:t>
            </w:r>
            <w:r w:rsidR="00B9251C">
              <w:br/>
            </w:r>
            <w:r w:rsidRPr="00B9251C">
              <w:rPr>
                <w:sz w:val="18"/>
              </w:rPr>
              <w:t>(256QAM)</w:t>
            </w:r>
          </w:p>
        </w:tc>
        <w:tc>
          <w:tcPr>
            <w:tcW w:w="1280" w:type="dxa"/>
            <w:vAlign w:val="center"/>
          </w:tcPr>
          <w:p w14:paraId="7D6C543A" w14:textId="6E608EA9" w:rsidR="00C25418" w:rsidRPr="00BE5D2B" w:rsidRDefault="00C25418" w:rsidP="00B9251C">
            <w:pPr>
              <w:jc w:val="center"/>
            </w:pPr>
            <w:r>
              <w:t>2</w:t>
            </w:r>
            <w:r>
              <w:br/>
            </w:r>
          </w:p>
        </w:tc>
      </w:tr>
      <w:tr w:rsidR="0055220D" w:rsidRPr="00BE5D2B" w14:paraId="6704CAA4" w14:textId="3FE824F0" w:rsidTr="0064076D">
        <w:trPr>
          <w:trHeight w:val="133"/>
        </w:trPr>
        <w:tc>
          <w:tcPr>
            <w:tcW w:w="1453" w:type="dxa"/>
          </w:tcPr>
          <w:p w14:paraId="094CFFD8" w14:textId="235426C8" w:rsidR="0055220D" w:rsidRPr="00BE5D2B" w:rsidRDefault="0055220D" w:rsidP="006A2FEB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rPr>
                <w:rFonts w:hint="eastAsia"/>
              </w:rPr>
              <w:t>Category 1</w:t>
            </w:r>
            <w:r w:rsidRPr="00BE5D2B">
              <w:rPr>
                <w:rFonts w:hint="eastAsia"/>
                <w:lang w:eastAsia="zh-CN"/>
              </w:rPr>
              <w:t>2</w:t>
            </w:r>
          </w:p>
        </w:tc>
        <w:tc>
          <w:tcPr>
            <w:tcW w:w="1714" w:type="dxa"/>
          </w:tcPr>
          <w:p w14:paraId="69FFBB63" w14:textId="77777777" w:rsidR="0055220D" w:rsidRPr="00BE5D2B" w:rsidRDefault="0055220D" w:rsidP="006A2FEB">
            <w:pPr>
              <w:pStyle w:val="TAL"/>
            </w:pPr>
            <w:r w:rsidRPr="00BE5D2B">
              <w:t>603008</w:t>
            </w:r>
          </w:p>
        </w:tc>
        <w:tc>
          <w:tcPr>
            <w:tcW w:w="1576" w:type="dxa"/>
          </w:tcPr>
          <w:p w14:paraId="12C4AE78" w14:textId="77777777" w:rsidR="0055220D" w:rsidRPr="00BE5D2B" w:rsidRDefault="0055220D" w:rsidP="006A2FEB">
            <w:pPr>
              <w:pStyle w:val="TAL"/>
              <w:rPr>
                <w:lang w:eastAsia="zh-CN"/>
              </w:rPr>
            </w:pPr>
            <w:r w:rsidRPr="00BE5D2B">
              <w:t>149776 (4 layers</w:t>
            </w:r>
            <w:r w:rsidRPr="00BE5D2B">
              <w:rPr>
                <w:rFonts w:hint="eastAsia"/>
                <w:lang w:eastAsia="zh-CN"/>
              </w:rPr>
              <w:t xml:space="preserve">, </w:t>
            </w:r>
            <w:r w:rsidRPr="00BE5D2B">
              <w:rPr>
                <w:rFonts w:hint="eastAsia"/>
              </w:rPr>
              <w:t>64QAM</w:t>
            </w:r>
            <w:r w:rsidRPr="00BE5D2B">
              <w:t>)</w:t>
            </w:r>
          </w:p>
          <w:p w14:paraId="1E65DB7B" w14:textId="77777777" w:rsidR="0055220D" w:rsidRPr="00BE5D2B" w:rsidRDefault="0055220D" w:rsidP="006A2FEB">
            <w:pPr>
              <w:pStyle w:val="TAL"/>
              <w:rPr>
                <w:lang w:eastAsia="zh-CN"/>
              </w:rPr>
            </w:pPr>
            <w:r w:rsidRPr="00BE5D2B">
              <w:t>195816</w:t>
            </w:r>
            <w:r w:rsidRPr="00BE5D2B" w:rsidDel="00667DB8">
              <w:t xml:space="preserve"> </w:t>
            </w:r>
            <w:r w:rsidRPr="00BE5D2B">
              <w:t>(4 layers, 256QAM)</w:t>
            </w:r>
          </w:p>
          <w:p w14:paraId="44A1C5C4" w14:textId="77777777" w:rsidR="0055220D" w:rsidRPr="00BE5D2B" w:rsidRDefault="0055220D" w:rsidP="006A2FEB">
            <w:pPr>
              <w:pStyle w:val="TAL"/>
              <w:rPr>
                <w:lang w:eastAsia="zh-CN"/>
              </w:rPr>
            </w:pPr>
            <w:r w:rsidRPr="00BE5D2B">
              <w:t>75376 (2 layers</w:t>
            </w:r>
            <w:r w:rsidRPr="00BE5D2B">
              <w:rPr>
                <w:rFonts w:hint="eastAsia"/>
                <w:lang w:eastAsia="zh-CN"/>
              </w:rPr>
              <w:t>, 64QAM</w:t>
            </w:r>
            <w:r w:rsidRPr="00BE5D2B">
              <w:t>)</w:t>
            </w:r>
          </w:p>
          <w:p w14:paraId="0D2CC001" w14:textId="77777777" w:rsidR="0055220D" w:rsidRPr="00BE5D2B" w:rsidRDefault="0055220D" w:rsidP="006A2FEB">
            <w:pPr>
              <w:pStyle w:val="TAL"/>
            </w:pPr>
            <w:r w:rsidRPr="00BE5D2B">
              <w:t>97896 (2 layers, 256QAM)</w:t>
            </w:r>
          </w:p>
        </w:tc>
        <w:tc>
          <w:tcPr>
            <w:tcW w:w="1549" w:type="dxa"/>
          </w:tcPr>
          <w:p w14:paraId="08CEAB00" w14:textId="77777777" w:rsidR="0055220D" w:rsidRPr="00BE5D2B" w:rsidRDefault="0055220D" w:rsidP="006A2FEB">
            <w:pPr>
              <w:pStyle w:val="TAL"/>
            </w:pPr>
            <w:r w:rsidRPr="00BE5D2B">
              <w:t>7308288</w:t>
            </w:r>
          </w:p>
        </w:tc>
        <w:tc>
          <w:tcPr>
            <w:tcW w:w="1188" w:type="dxa"/>
          </w:tcPr>
          <w:p w14:paraId="7B82E129" w14:textId="77777777" w:rsidR="0055220D" w:rsidRPr="00BE5D2B" w:rsidRDefault="0055220D" w:rsidP="006A2FEB">
            <w:pPr>
              <w:pStyle w:val="TAL"/>
            </w:pPr>
            <w:r w:rsidRPr="00BE5D2B">
              <w:t>2 or 4</w:t>
            </w:r>
          </w:p>
        </w:tc>
        <w:tc>
          <w:tcPr>
            <w:tcW w:w="1280" w:type="dxa"/>
            <w:vAlign w:val="center"/>
          </w:tcPr>
          <w:p w14:paraId="46D86E74" w14:textId="0FC2846D" w:rsidR="0055220D" w:rsidRDefault="0055220D" w:rsidP="00B9251C">
            <w:pPr>
              <w:jc w:val="center"/>
            </w:pPr>
            <w:r>
              <w:t xml:space="preserve">4 </w:t>
            </w:r>
            <w:r w:rsidR="00B9251C">
              <w:br/>
            </w:r>
            <w:r w:rsidRPr="00C25418">
              <w:rPr>
                <w:sz w:val="18"/>
              </w:rPr>
              <w:t>(64QAM)</w:t>
            </w:r>
          </w:p>
          <w:p w14:paraId="2B19792A" w14:textId="2C36F5AA" w:rsidR="0055220D" w:rsidRPr="00BE5D2B" w:rsidRDefault="0055220D" w:rsidP="00B9251C">
            <w:pPr>
              <w:jc w:val="center"/>
            </w:pPr>
            <w:r>
              <w:t>3</w:t>
            </w:r>
            <w:r w:rsidR="00B9251C">
              <w:br/>
            </w:r>
            <w:r w:rsidRPr="00B9251C">
              <w:rPr>
                <w:sz w:val="18"/>
              </w:rPr>
              <w:t>(256QAM)</w:t>
            </w:r>
          </w:p>
        </w:tc>
        <w:tc>
          <w:tcPr>
            <w:tcW w:w="1280" w:type="dxa"/>
            <w:vAlign w:val="center"/>
          </w:tcPr>
          <w:p w14:paraId="47DDEC5F" w14:textId="75A0FBB9" w:rsidR="0055220D" w:rsidRPr="00BE5D2B" w:rsidRDefault="0055220D" w:rsidP="00B9251C">
            <w:pPr>
              <w:pStyle w:val="TAL"/>
              <w:jc w:val="center"/>
            </w:pPr>
            <w:r>
              <w:t>2</w:t>
            </w:r>
            <w:r>
              <w:br/>
            </w:r>
          </w:p>
        </w:tc>
      </w:tr>
      <w:tr w:rsidR="0055220D" w:rsidRPr="00BE5D2B" w14:paraId="16720387" w14:textId="27C1C28B" w:rsidTr="0064076D">
        <w:trPr>
          <w:trHeight w:val="133"/>
        </w:trPr>
        <w:tc>
          <w:tcPr>
            <w:tcW w:w="1453" w:type="dxa"/>
          </w:tcPr>
          <w:p w14:paraId="3DDEF33C" w14:textId="77777777" w:rsidR="0055220D" w:rsidRPr="00BE5D2B" w:rsidRDefault="0055220D" w:rsidP="006A2FEB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1714" w:type="dxa"/>
          </w:tcPr>
          <w:p w14:paraId="2D260FBA" w14:textId="77777777" w:rsidR="0055220D" w:rsidRPr="00BE5D2B" w:rsidRDefault="0055220D" w:rsidP="006A2FEB">
            <w:pPr>
              <w:pStyle w:val="TAL"/>
            </w:pPr>
            <w:r w:rsidRPr="00BE5D2B">
              <w:t>391632</w:t>
            </w:r>
          </w:p>
        </w:tc>
        <w:tc>
          <w:tcPr>
            <w:tcW w:w="1576" w:type="dxa"/>
          </w:tcPr>
          <w:p w14:paraId="28361EA0" w14:textId="77777777" w:rsidR="0055220D" w:rsidRPr="00BE5D2B" w:rsidRDefault="0055220D" w:rsidP="006A2FEB">
            <w:pPr>
              <w:pStyle w:val="TAL"/>
              <w:rPr>
                <w:lang w:eastAsia="zh-CN"/>
              </w:rPr>
            </w:pPr>
            <w:r w:rsidRPr="00BE5D2B">
              <w:t>195816 (4 layers, 256QAM)</w:t>
            </w:r>
          </w:p>
          <w:p w14:paraId="3F41A19D" w14:textId="77777777" w:rsidR="0055220D" w:rsidRPr="00BE5D2B" w:rsidRDefault="0055220D" w:rsidP="006A2FEB">
            <w:pPr>
              <w:pStyle w:val="TAL"/>
            </w:pPr>
            <w:r w:rsidRPr="00BE5D2B">
              <w:t>97896 (2 layers, 256QAM)</w:t>
            </w:r>
          </w:p>
        </w:tc>
        <w:tc>
          <w:tcPr>
            <w:tcW w:w="1549" w:type="dxa"/>
          </w:tcPr>
          <w:p w14:paraId="53E1D46F" w14:textId="77777777" w:rsidR="0055220D" w:rsidRPr="00BE5D2B" w:rsidRDefault="0055220D" w:rsidP="006A2FEB">
            <w:pPr>
              <w:pStyle w:val="TAL"/>
            </w:pPr>
            <w:r w:rsidRPr="00BE5D2B">
              <w:t>3654144</w:t>
            </w:r>
          </w:p>
        </w:tc>
        <w:tc>
          <w:tcPr>
            <w:tcW w:w="1188" w:type="dxa"/>
          </w:tcPr>
          <w:p w14:paraId="199F7C58" w14:textId="77777777" w:rsidR="0055220D" w:rsidRPr="00BE5D2B" w:rsidRDefault="0055220D" w:rsidP="006A2FEB">
            <w:pPr>
              <w:pStyle w:val="TAL"/>
            </w:pPr>
            <w:r w:rsidRPr="00BE5D2B">
              <w:t>2 or 4</w:t>
            </w:r>
          </w:p>
        </w:tc>
        <w:tc>
          <w:tcPr>
            <w:tcW w:w="1280" w:type="dxa"/>
            <w:vAlign w:val="center"/>
          </w:tcPr>
          <w:p w14:paraId="339EB0DA" w14:textId="7B03F911" w:rsidR="0055220D" w:rsidRPr="00BE5D2B" w:rsidRDefault="0055220D" w:rsidP="00B9251C">
            <w:pPr>
              <w:pStyle w:val="TAL"/>
              <w:jc w:val="center"/>
            </w:pPr>
            <w:r>
              <w:t>2</w:t>
            </w:r>
          </w:p>
        </w:tc>
        <w:tc>
          <w:tcPr>
            <w:tcW w:w="1280" w:type="dxa"/>
            <w:vAlign w:val="center"/>
          </w:tcPr>
          <w:p w14:paraId="4F5113A8" w14:textId="3BE5D408" w:rsidR="0055220D" w:rsidRPr="00BE5D2B" w:rsidRDefault="0055220D" w:rsidP="00B9251C">
            <w:pPr>
              <w:pStyle w:val="TAL"/>
              <w:jc w:val="center"/>
            </w:pPr>
            <w:r>
              <w:t>1</w:t>
            </w:r>
          </w:p>
        </w:tc>
      </w:tr>
      <w:tr w:rsidR="0055220D" w:rsidRPr="00BE5D2B" w14:paraId="077613A6" w14:textId="746BE09B" w:rsidTr="0064076D">
        <w:trPr>
          <w:trHeight w:val="568"/>
        </w:trPr>
        <w:tc>
          <w:tcPr>
            <w:tcW w:w="1453" w:type="dxa"/>
          </w:tcPr>
          <w:p w14:paraId="2EFE176E" w14:textId="77777777" w:rsidR="0055220D" w:rsidRPr="00BE5D2B" w:rsidRDefault="0055220D" w:rsidP="006A2FEB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rPr>
                <w:rFonts w:hint="eastAsia"/>
              </w:rPr>
              <w:t>Category 1</w:t>
            </w:r>
            <w:r w:rsidRPr="00BE5D2B">
              <w:rPr>
                <w:rFonts w:hint="eastAsia"/>
                <w:lang w:eastAsia="zh-CN"/>
              </w:rPr>
              <w:t>4</w:t>
            </w:r>
          </w:p>
        </w:tc>
        <w:tc>
          <w:tcPr>
            <w:tcW w:w="1714" w:type="dxa"/>
          </w:tcPr>
          <w:p w14:paraId="64D59214" w14:textId="77777777" w:rsidR="0055220D" w:rsidRPr="00BE5D2B" w:rsidRDefault="0055220D" w:rsidP="006A2FEB">
            <w:pPr>
              <w:pStyle w:val="TAL"/>
            </w:pPr>
            <w:r w:rsidRPr="00BE5D2B">
              <w:t>3916560</w:t>
            </w:r>
          </w:p>
        </w:tc>
        <w:tc>
          <w:tcPr>
            <w:tcW w:w="1576" w:type="dxa"/>
          </w:tcPr>
          <w:p w14:paraId="7051EF2A" w14:textId="77777777" w:rsidR="0055220D" w:rsidRPr="00BE5D2B" w:rsidRDefault="0055220D" w:rsidP="006A2FEB">
            <w:pPr>
              <w:pStyle w:val="TAL"/>
            </w:pPr>
            <w:r w:rsidRPr="00BE5D2B">
              <w:t>391656</w:t>
            </w:r>
            <w:r>
              <w:t xml:space="preserve"> </w:t>
            </w:r>
            <w:r w:rsidRPr="00BE5D2B">
              <w:t>(</w:t>
            </w:r>
            <w:r>
              <w:rPr>
                <w:rFonts w:hint="eastAsia"/>
                <w:lang w:eastAsia="zh-CN"/>
              </w:rPr>
              <w:t>8</w:t>
            </w:r>
            <w:r w:rsidRPr="00BE5D2B">
              <w:t xml:space="preserve"> layers, 256QAM)</w:t>
            </w:r>
          </w:p>
        </w:tc>
        <w:tc>
          <w:tcPr>
            <w:tcW w:w="1549" w:type="dxa"/>
          </w:tcPr>
          <w:p w14:paraId="12511FA9" w14:textId="77777777" w:rsidR="0055220D" w:rsidRPr="00BE5D2B" w:rsidRDefault="0055220D" w:rsidP="006A2FEB">
            <w:pPr>
              <w:pStyle w:val="TAL"/>
            </w:pPr>
            <w:r w:rsidRPr="00BE5D2B">
              <w:t>47431680</w:t>
            </w:r>
          </w:p>
        </w:tc>
        <w:tc>
          <w:tcPr>
            <w:tcW w:w="1188" w:type="dxa"/>
          </w:tcPr>
          <w:p w14:paraId="4D38648B" w14:textId="77777777" w:rsidR="0055220D" w:rsidRPr="00BE5D2B" w:rsidRDefault="0055220D" w:rsidP="006A2FEB">
            <w:pPr>
              <w:pStyle w:val="TAL"/>
            </w:pPr>
            <w:r w:rsidRPr="00BE5D2B">
              <w:rPr>
                <w:rFonts w:hint="eastAsia"/>
                <w:lang w:eastAsia="zh-CN"/>
              </w:rPr>
              <w:t>8</w:t>
            </w:r>
          </w:p>
        </w:tc>
        <w:tc>
          <w:tcPr>
            <w:tcW w:w="1280" w:type="dxa"/>
            <w:vAlign w:val="center"/>
          </w:tcPr>
          <w:p w14:paraId="3A201FFD" w14:textId="77777777" w:rsidR="0055220D" w:rsidRPr="00BE5D2B" w:rsidRDefault="0055220D" w:rsidP="00B9251C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80" w:type="dxa"/>
            <w:vAlign w:val="center"/>
          </w:tcPr>
          <w:p w14:paraId="69948C92" w14:textId="69F3696B" w:rsidR="0055220D" w:rsidRPr="00BE5D2B" w:rsidRDefault="0055220D" w:rsidP="00B9251C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5220D" w:rsidRPr="00BE5D2B" w14:paraId="3FA80A7D" w14:textId="02E1BD65" w:rsidTr="0064076D">
        <w:trPr>
          <w:trHeight w:val="2286"/>
        </w:trPr>
        <w:tc>
          <w:tcPr>
            <w:tcW w:w="1453" w:type="dxa"/>
          </w:tcPr>
          <w:p w14:paraId="57DC710A" w14:textId="77777777" w:rsidR="0055220D" w:rsidRPr="00BE5D2B" w:rsidRDefault="0055220D" w:rsidP="006A2F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 Category 15</w:t>
            </w:r>
          </w:p>
        </w:tc>
        <w:tc>
          <w:tcPr>
            <w:tcW w:w="1714" w:type="dxa"/>
          </w:tcPr>
          <w:p w14:paraId="3EE96D24" w14:textId="77777777" w:rsidR="0055220D" w:rsidRPr="00BE5D2B" w:rsidRDefault="0055220D" w:rsidP="006A2FEB">
            <w:pPr>
              <w:pStyle w:val="TAL"/>
              <w:rPr>
                <w:lang w:eastAsia="zh-CN"/>
              </w:rPr>
            </w:pPr>
            <w:r w:rsidRPr="002D568E">
              <w:t>749856-798800</w:t>
            </w:r>
            <w:r>
              <w:rPr>
                <w:rFonts w:hint="eastAsia"/>
                <w:lang w:eastAsia="zh-CN"/>
              </w:rPr>
              <w:t xml:space="preserve"> (Note 3)</w:t>
            </w:r>
          </w:p>
        </w:tc>
        <w:tc>
          <w:tcPr>
            <w:tcW w:w="1576" w:type="dxa"/>
          </w:tcPr>
          <w:p w14:paraId="1C0CD61F" w14:textId="77777777" w:rsidR="0055220D" w:rsidRDefault="0055220D" w:rsidP="006A2FEB">
            <w:pPr>
              <w:pStyle w:val="TAL"/>
            </w:pPr>
            <w:r>
              <w:t>149776 (4 layers, 64QAM)</w:t>
            </w:r>
          </w:p>
          <w:p w14:paraId="337F2726" w14:textId="77777777" w:rsidR="0055220D" w:rsidRDefault="0055220D" w:rsidP="006A2FEB">
            <w:pPr>
              <w:pStyle w:val="TAL"/>
            </w:pPr>
            <w:r>
              <w:t>195816 (4 layers, 256QAM)</w:t>
            </w:r>
          </w:p>
          <w:p w14:paraId="300DA603" w14:textId="77777777" w:rsidR="0055220D" w:rsidRDefault="0055220D" w:rsidP="006A2FEB">
            <w:pPr>
              <w:pStyle w:val="TAL"/>
            </w:pPr>
            <w:r>
              <w:t>75376 (2 layers, 64QAM)</w:t>
            </w:r>
          </w:p>
          <w:p w14:paraId="16A68654" w14:textId="77777777" w:rsidR="0055220D" w:rsidRPr="00BE5D2B" w:rsidRDefault="0055220D" w:rsidP="006A2FEB">
            <w:pPr>
              <w:pStyle w:val="TAL"/>
            </w:pPr>
            <w:r>
              <w:t>97896 (2 layers, 256QAM)</w:t>
            </w:r>
          </w:p>
        </w:tc>
        <w:tc>
          <w:tcPr>
            <w:tcW w:w="1549" w:type="dxa"/>
          </w:tcPr>
          <w:p w14:paraId="0D7BF1B3" w14:textId="77777777" w:rsidR="0055220D" w:rsidRPr="00BE5D2B" w:rsidRDefault="0055220D" w:rsidP="006A2FEB">
            <w:pPr>
              <w:pStyle w:val="TAL"/>
            </w:pPr>
            <w:r w:rsidRPr="002D568E">
              <w:t>9744384</w:t>
            </w:r>
          </w:p>
        </w:tc>
        <w:tc>
          <w:tcPr>
            <w:tcW w:w="1188" w:type="dxa"/>
          </w:tcPr>
          <w:p w14:paraId="66F427CE" w14:textId="77777777" w:rsidR="0055220D" w:rsidRPr="00BE5D2B" w:rsidRDefault="0055220D" w:rsidP="006A2FEB">
            <w:pPr>
              <w:pStyle w:val="TAL"/>
              <w:rPr>
                <w:lang w:eastAsia="zh-CN"/>
              </w:rPr>
            </w:pPr>
            <w:r w:rsidRPr="002D568E">
              <w:rPr>
                <w:lang w:eastAsia="zh-CN"/>
              </w:rPr>
              <w:t>2 or</w:t>
            </w:r>
            <w:r>
              <w:rPr>
                <w:lang w:eastAsia="zh-CN"/>
              </w:rPr>
              <w:t xml:space="preserve"> </w:t>
            </w:r>
            <w:r w:rsidRPr="002D568E">
              <w:rPr>
                <w:lang w:eastAsia="zh-CN"/>
              </w:rPr>
              <w:t>4</w:t>
            </w:r>
          </w:p>
        </w:tc>
        <w:tc>
          <w:tcPr>
            <w:tcW w:w="1280" w:type="dxa"/>
            <w:vAlign w:val="center"/>
          </w:tcPr>
          <w:p w14:paraId="6E2EEA43" w14:textId="1575E59F" w:rsidR="0055220D" w:rsidRDefault="0059648B" w:rsidP="00B9251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5 </w:t>
            </w:r>
            <w:r>
              <w:rPr>
                <w:lang w:eastAsia="zh-CN"/>
              </w:rPr>
              <w:br/>
              <w:t>(64 QAM)</w:t>
            </w:r>
          </w:p>
          <w:p w14:paraId="66F6AEA5" w14:textId="77777777" w:rsidR="0059648B" w:rsidRDefault="0059648B" w:rsidP="00B9251C">
            <w:pPr>
              <w:pStyle w:val="TAL"/>
              <w:jc w:val="center"/>
              <w:rPr>
                <w:lang w:eastAsia="zh-CN"/>
              </w:rPr>
            </w:pPr>
          </w:p>
          <w:p w14:paraId="7E93FD58" w14:textId="78ED826E" w:rsidR="0059648B" w:rsidRPr="002D568E" w:rsidRDefault="0059648B" w:rsidP="00B9251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4 </w:t>
            </w:r>
            <w:r>
              <w:rPr>
                <w:lang w:eastAsia="zh-CN"/>
              </w:rPr>
              <w:br/>
              <w:t>(256QAM)</w:t>
            </w:r>
          </w:p>
        </w:tc>
        <w:tc>
          <w:tcPr>
            <w:tcW w:w="1280" w:type="dxa"/>
            <w:vAlign w:val="center"/>
          </w:tcPr>
          <w:p w14:paraId="4AB1B2B7" w14:textId="77777777" w:rsidR="0055220D" w:rsidRDefault="0059648B" w:rsidP="00B9251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 (64QAM)</w:t>
            </w:r>
          </w:p>
          <w:p w14:paraId="7702AE41" w14:textId="77777777" w:rsidR="0059648B" w:rsidRDefault="0059648B" w:rsidP="00B9251C">
            <w:pPr>
              <w:pStyle w:val="TAL"/>
              <w:jc w:val="center"/>
              <w:rPr>
                <w:lang w:eastAsia="zh-CN"/>
              </w:rPr>
            </w:pPr>
          </w:p>
          <w:p w14:paraId="292B84F0" w14:textId="3CE3E1D5" w:rsidR="0059648B" w:rsidRPr="002D568E" w:rsidRDefault="0059648B" w:rsidP="00B9251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2 </w:t>
            </w:r>
            <w:r>
              <w:rPr>
                <w:lang w:eastAsia="zh-CN"/>
              </w:rPr>
              <w:br/>
              <w:t>(256 QAM)</w:t>
            </w:r>
          </w:p>
        </w:tc>
      </w:tr>
      <w:tr w:rsidR="0055220D" w:rsidRPr="00BE5D2B" w14:paraId="1035F66A" w14:textId="0597BC57" w:rsidTr="0064076D">
        <w:trPr>
          <w:trHeight w:val="2356"/>
        </w:trPr>
        <w:tc>
          <w:tcPr>
            <w:tcW w:w="1453" w:type="dxa"/>
          </w:tcPr>
          <w:p w14:paraId="2CA73288" w14:textId="1E2200F5" w:rsidR="0055220D" w:rsidRPr="00BE5D2B" w:rsidRDefault="0055220D" w:rsidP="006A2F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DL Category 16</w:t>
            </w:r>
          </w:p>
        </w:tc>
        <w:tc>
          <w:tcPr>
            <w:tcW w:w="1714" w:type="dxa"/>
          </w:tcPr>
          <w:p w14:paraId="254A4C12" w14:textId="77777777" w:rsidR="0055220D" w:rsidRPr="00BE5D2B" w:rsidRDefault="0055220D" w:rsidP="006A2FEB">
            <w:pPr>
              <w:pStyle w:val="TAL"/>
              <w:rPr>
                <w:lang w:eastAsia="zh-CN"/>
              </w:rPr>
            </w:pPr>
            <w:r w:rsidRPr="002D568E">
              <w:t>978960 -1051360</w:t>
            </w:r>
            <w:r>
              <w:rPr>
                <w:rFonts w:hint="eastAsia"/>
                <w:lang w:eastAsia="zh-CN"/>
              </w:rPr>
              <w:t xml:space="preserve"> (Note 3)</w:t>
            </w:r>
          </w:p>
        </w:tc>
        <w:tc>
          <w:tcPr>
            <w:tcW w:w="1576" w:type="dxa"/>
          </w:tcPr>
          <w:p w14:paraId="2E551F03" w14:textId="77777777" w:rsidR="0055220D" w:rsidRDefault="0055220D" w:rsidP="006A2FEB">
            <w:pPr>
              <w:pStyle w:val="TAL"/>
            </w:pPr>
            <w:r>
              <w:t>149776 (4 layers, 64QAM)</w:t>
            </w:r>
          </w:p>
          <w:p w14:paraId="12939314" w14:textId="77777777" w:rsidR="0055220D" w:rsidRPr="00845957" w:rsidRDefault="0055220D" w:rsidP="006A2F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195816 (4 layers, 256QAM)</w:t>
            </w:r>
          </w:p>
          <w:p w14:paraId="427E29B4" w14:textId="77777777" w:rsidR="0055220D" w:rsidRDefault="0055220D" w:rsidP="006A2FEB">
            <w:pPr>
              <w:pStyle w:val="TAL"/>
            </w:pPr>
            <w:r w:rsidRPr="00845957">
              <w:t>75376 (2 layers, 64QAM)</w:t>
            </w:r>
          </w:p>
          <w:p w14:paraId="7D12A425" w14:textId="77777777" w:rsidR="0055220D" w:rsidRPr="00BE5D2B" w:rsidRDefault="0055220D" w:rsidP="006A2FEB">
            <w:pPr>
              <w:pStyle w:val="TAL"/>
            </w:pPr>
            <w:r>
              <w:t>97896 (2 layers, 256QAM)</w:t>
            </w:r>
          </w:p>
        </w:tc>
        <w:tc>
          <w:tcPr>
            <w:tcW w:w="1549" w:type="dxa"/>
          </w:tcPr>
          <w:p w14:paraId="4F3023C4" w14:textId="77777777" w:rsidR="0055220D" w:rsidRPr="00BE5D2B" w:rsidRDefault="0055220D" w:rsidP="006A2FEB">
            <w:pPr>
              <w:pStyle w:val="TAL"/>
            </w:pPr>
            <w:r w:rsidRPr="002D568E">
              <w:t>12789504</w:t>
            </w:r>
          </w:p>
        </w:tc>
        <w:tc>
          <w:tcPr>
            <w:tcW w:w="1188" w:type="dxa"/>
          </w:tcPr>
          <w:p w14:paraId="04D8E781" w14:textId="77777777" w:rsidR="0055220D" w:rsidRPr="00BE5D2B" w:rsidRDefault="0055220D" w:rsidP="006A2FEB">
            <w:pPr>
              <w:pStyle w:val="TAL"/>
              <w:rPr>
                <w:lang w:eastAsia="zh-CN"/>
              </w:rPr>
            </w:pPr>
            <w:r w:rsidRPr="002D568E">
              <w:rPr>
                <w:lang w:eastAsia="zh-CN"/>
              </w:rPr>
              <w:t>2 or</w:t>
            </w:r>
            <w:r>
              <w:rPr>
                <w:lang w:eastAsia="zh-CN"/>
              </w:rPr>
              <w:t xml:space="preserve"> </w:t>
            </w:r>
            <w:r w:rsidRPr="002D568E">
              <w:rPr>
                <w:lang w:eastAsia="zh-CN"/>
              </w:rPr>
              <w:t>4</w:t>
            </w:r>
          </w:p>
        </w:tc>
        <w:tc>
          <w:tcPr>
            <w:tcW w:w="1280" w:type="dxa"/>
            <w:vAlign w:val="center"/>
          </w:tcPr>
          <w:p w14:paraId="3CE847C9" w14:textId="537B50C6" w:rsidR="0055220D" w:rsidRPr="002D568E" w:rsidRDefault="0059648B" w:rsidP="00B9251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5 </w:t>
            </w:r>
            <w:r w:rsidR="00B9251C">
              <w:rPr>
                <w:lang w:eastAsia="zh-CN"/>
              </w:rPr>
              <w:br/>
            </w:r>
            <w:r>
              <w:rPr>
                <w:lang w:eastAsia="zh-CN"/>
              </w:rPr>
              <w:t>(256 QAM)</w:t>
            </w:r>
          </w:p>
        </w:tc>
        <w:tc>
          <w:tcPr>
            <w:tcW w:w="1280" w:type="dxa"/>
            <w:vAlign w:val="center"/>
          </w:tcPr>
          <w:p w14:paraId="351A7FE9" w14:textId="77777777" w:rsidR="0059648B" w:rsidRDefault="0059648B" w:rsidP="00B9251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 (64 QAM)</w:t>
            </w:r>
          </w:p>
          <w:p w14:paraId="75DDDBBC" w14:textId="4F8CE052" w:rsidR="0055220D" w:rsidRDefault="0055220D" w:rsidP="00B9251C">
            <w:pPr>
              <w:pStyle w:val="TAL"/>
              <w:jc w:val="center"/>
              <w:rPr>
                <w:lang w:eastAsia="zh-CN"/>
              </w:rPr>
            </w:pPr>
          </w:p>
          <w:p w14:paraId="29211539" w14:textId="5B43A0D3" w:rsidR="0059648B" w:rsidRPr="002D568E" w:rsidRDefault="0059648B" w:rsidP="00B9251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 (256 QAM)</w:t>
            </w:r>
          </w:p>
        </w:tc>
      </w:tr>
      <w:tr w:rsidR="0055220D" w:rsidRPr="00BE5D2B" w14:paraId="756C6B37" w14:textId="7537E759" w:rsidTr="0064076D">
        <w:trPr>
          <w:trHeight w:val="568"/>
        </w:trPr>
        <w:tc>
          <w:tcPr>
            <w:tcW w:w="1453" w:type="dxa"/>
          </w:tcPr>
          <w:p w14:paraId="013AFCFB" w14:textId="77777777" w:rsidR="0055220D" w:rsidRDefault="0055220D" w:rsidP="006A2FEB">
            <w:pPr>
              <w:pStyle w:val="TAL"/>
              <w:rPr>
                <w:lang w:eastAsia="zh-CN"/>
              </w:rPr>
            </w:pPr>
            <w:r w:rsidRPr="006B732F">
              <w:rPr>
                <w:lang w:eastAsia="zh-CN"/>
              </w:rPr>
              <w:t>DL Category 1</w:t>
            </w:r>
            <w:r w:rsidRPr="006B732F">
              <w:rPr>
                <w:rFonts w:hint="eastAsia"/>
                <w:lang w:eastAsia="ja-JP"/>
              </w:rPr>
              <w:t>7</w:t>
            </w:r>
          </w:p>
        </w:tc>
        <w:tc>
          <w:tcPr>
            <w:tcW w:w="1714" w:type="dxa"/>
          </w:tcPr>
          <w:p w14:paraId="4F07CCB3" w14:textId="77777777" w:rsidR="0055220D" w:rsidRPr="002D568E" w:rsidRDefault="0055220D" w:rsidP="006A2FEB">
            <w:pPr>
              <w:pStyle w:val="TAL"/>
            </w:pPr>
            <w:r w:rsidRPr="009250ED">
              <w:rPr>
                <w:rFonts w:hint="eastAsia"/>
                <w:lang w:eastAsia="ja-JP"/>
              </w:rPr>
              <w:t>25065984</w:t>
            </w:r>
          </w:p>
        </w:tc>
        <w:tc>
          <w:tcPr>
            <w:tcW w:w="1576" w:type="dxa"/>
          </w:tcPr>
          <w:p w14:paraId="7944CC9C" w14:textId="77777777" w:rsidR="0055220D" w:rsidRDefault="0055220D" w:rsidP="006A2FEB">
            <w:pPr>
              <w:pStyle w:val="TAL"/>
            </w:pPr>
            <w:r w:rsidRPr="007D45F2">
              <w:rPr>
                <w:rFonts w:hint="eastAsia"/>
                <w:lang w:eastAsia="ja-JP"/>
              </w:rPr>
              <w:t>391656 (8 layers, 256QAM)</w:t>
            </w:r>
          </w:p>
        </w:tc>
        <w:tc>
          <w:tcPr>
            <w:tcW w:w="1549" w:type="dxa"/>
          </w:tcPr>
          <w:p w14:paraId="5F6A8351" w14:textId="77777777" w:rsidR="0055220D" w:rsidRPr="002D568E" w:rsidRDefault="0055220D" w:rsidP="006A2FEB">
            <w:pPr>
              <w:pStyle w:val="TAL"/>
            </w:pPr>
            <w:r w:rsidRPr="00B03606">
              <w:rPr>
                <w:rFonts w:hint="eastAsia"/>
                <w:lang w:eastAsia="ja-JP"/>
              </w:rPr>
              <w:t>303562752</w:t>
            </w:r>
          </w:p>
        </w:tc>
        <w:tc>
          <w:tcPr>
            <w:tcW w:w="1188" w:type="dxa"/>
          </w:tcPr>
          <w:p w14:paraId="143CA401" w14:textId="77777777" w:rsidR="0055220D" w:rsidRPr="002D568E" w:rsidRDefault="0055220D" w:rsidP="006A2FEB">
            <w:pPr>
              <w:pStyle w:val="TAL"/>
              <w:rPr>
                <w:lang w:eastAsia="zh-CN"/>
              </w:rPr>
            </w:pPr>
            <w:r w:rsidRPr="00B03606">
              <w:rPr>
                <w:rFonts w:hint="eastAsia"/>
                <w:lang w:eastAsia="ja-JP"/>
              </w:rPr>
              <w:t>8</w:t>
            </w:r>
          </w:p>
        </w:tc>
        <w:tc>
          <w:tcPr>
            <w:tcW w:w="1280" w:type="dxa"/>
          </w:tcPr>
          <w:p w14:paraId="209B9529" w14:textId="77777777" w:rsidR="0055220D" w:rsidRPr="00B03606" w:rsidRDefault="0055220D" w:rsidP="006A2FEB">
            <w:pPr>
              <w:pStyle w:val="TAL"/>
              <w:rPr>
                <w:lang w:eastAsia="ja-JP"/>
              </w:rPr>
            </w:pPr>
          </w:p>
        </w:tc>
        <w:tc>
          <w:tcPr>
            <w:tcW w:w="1280" w:type="dxa"/>
          </w:tcPr>
          <w:p w14:paraId="7CB331A5" w14:textId="3616B7F2" w:rsidR="0055220D" w:rsidRPr="00B03606" w:rsidRDefault="0055220D" w:rsidP="006A2FEB">
            <w:pPr>
              <w:pStyle w:val="TAL"/>
              <w:rPr>
                <w:lang w:eastAsia="ja-JP"/>
              </w:rPr>
            </w:pPr>
          </w:p>
        </w:tc>
      </w:tr>
      <w:tr w:rsidR="0064076D" w:rsidRPr="00BE5D2B" w14:paraId="72B47433" w14:textId="018491F0" w:rsidTr="00E11359">
        <w:trPr>
          <w:trHeight w:val="3436"/>
        </w:trPr>
        <w:tc>
          <w:tcPr>
            <w:tcW w:w="10040" w:type="dxa"/>
            <w:gridSpan w:val="7"/>
          </w:tcPr>
          <w:p w14:paraId="71D37578" w14:textId="77777777" w:rsidR="0064076D" w:rsidRPr="00BE5D2B" w:rsidRDefault="0064076D" w:rsidP="006A2FEB">
            <w:pPr>
              <w:pStyle w:val="TAN"/>
              <w:rPr>
                <w:rFonts w:cs="Tahoma"/>
                <w:szCs w:val="16"/>
                <w:lang w:eastAsia="zh-CN"/>
              </w:rPr>
            </w:pPr>
            <w:r w:rsidRPr="00BE5D2B">
              <w:t>NOTE 1:</w:t>
            </w:r>
            <w:r w:rsidRPr="00BE5D2B">
              <w:tab/>
            </w:r>
            <w:r w:rsidRPr="00BE5D2B">
              <w:rPr>
                <w:lang w:eastAsia="ja-JP"/>
              </w:rPr>
              <w:t xml:space="preserve">In carrier aggregation operation, the DL-SCH processing capability can be shared by the UE with that of MCH received from a serving cell. If the total </w:t>
            </w:r>
            <w:proofErr w:type="spellStart"/>
            <w:r w:rsidRPr="00BE5D2B">
              <w:rPr>
                <w:lang w:eastAsia="ja-JP"/>
              </w:rPr>
              <w:t>eNB</w:t>
            </w:r>
            <w:proofErr w:type="spellEnd"/>
            <w:r w:rsidRPr="00BE5D2B">
              <w:rPr>
                <w:lang w:eastAsia="ja-JP"/>
              </w:rPr>
              <w:t xml:space="preserve"> scheduling for DL-SCH and an MCH in one serving cell at a given TTI is larger than the defined processing capability, the prioritization between DL-SCH and MCH is left up to UE implementation.</w:t>
            </w:r>
          </w:p>
          <w:p w14:paraId="584E6ABD" w14:textId="77777777" w:rsidR="0064076D" w:rsidRDefault="0064076D" w:rsidP="006A2FEB">
            <w:pPr>
              <w:pStyle w:val="TAN"/>
              <w:rPr>
                <w:rFonts w:cs="Tahoma"/>
                <w:szCs w:val="16"/>
                <w:lang w:eastAsia="zh-CN"/>
              </w:rPr>
            </w:pPr>
            <w:r w:rsidRPr="00BE5D2B">
              <w:rPr>
                <w:rFonts w:cs="Tahoma"/>
                <w:szCs w:val="16"/>
              </w:rPr>
              <w:t>NOTE</w:t>
            </w:r>
            <w:r w:rsidRPr="00BE5D2B">
              <w:rPr>
                <w:rFonts w:cs="Tahoma" w:hint="eastAsia"/>
                <w:szCs w:val="16"/>
              </w:rPr>
              <w:t xml:space="preserve"> 2</w:t>
            </w:r>
            <w:r w:rsidRPr="00BE5D2B">
              <w:rPr>
                <w:rFonts w:cs="Tahoma"/>
                <w:szCs w:val="16"/>
              </w:rPr>
              <w:t>:</w:t>
            </w:r>
            <w:r w:rsidRPr="00BE5D2B">
              <w:rPr>
                <w:rFonts w:cs="Tahoma"/>
                <w:szCs w:val="16"/>
              </w:rPr>
              <w:tab/>
              <w:t>Within one TTI, a UE indicating category 0 shall be able to receive up to 1000 bits for a transport block associated with C-RNTI/</w:t>
            </w:r>
            <w:r w:rsidRPr="00BE5D2B">
              <w:rPr>
                <w:noProof/>
              </w:rPr>
              <w:t>Semi-Persistent Scheduling C-RNTI</w:t>
            </w:r>
            <w:r w:rsidRPr="00BE5D2B">
              <w:rPr>
                <w:rFonts w:hint="eastAsia"/>
                <w:noProof/>
                <w:lang w:eastAsia="zh-CN"/>
              </w:rPr>
              <w:t>/</w:t>
            </w:r>
            <w:r w:rsidRPr="00BE5D2B">
              <w:rPr>
                <w:rFonts w:cs="Tahoma"/>
                <w:szCs w:val="16"/>
              </w:rPr>
              <w:t>P-RNTI/SI-RNTI/RA-RNTI and up to 2216 bits for another transport block associated with P-RNTI/SI-RNTI/RA-RNTI</w:t>
            </w:r>
            <w:r>
              <w:rPr>
                <w:rFonts w:cs="Tahoma" w:hint="eastAsia"/>
                <w:szCs w:val="16"/>
                <w:lang w:eastAsia="zh-CN"/>
              </w:rPr>
              <w:t>.</w:t>
            </w:r>
          </w:p>
          <w:p w14:paraId="55DF5590" w14:textId="5361AEF3" w:rsidR="0064076D" w:rsidRPr="00BE5D2B" w:rsidRDefault="0064076D" w:rsidP="006A2FEB">
            <w:pPr>
              <w:pStyle w:val="TAN"/>
            </w:pPr>
            <w:r>
              <w:rPr>
                <w:rFonts w:cs="Tahoma" w:hint="eastAsia"/>
                <w:szCs w:val="16"/>
                <w:lang w:eastAsia="zh-CN"/>
              </w:rPr>
              <w:t>NOTE 3:</w:t>
            </w:r>
            <w:r w:rsidRPr="00BE5D2B">
              <w:rPr>
                <w:rFonts w:cs="Tahoma"/>
                <w:szCs w:val="16"/>
              </w:rPr>
              <w:t xml:space="preserve"> </w:t>
            </w:r>
            <w:r w:rsidRPr="00BE5D2B">
              <w:rPr>
                <w:rFonts w:cs="Tahoma"/>
                <w:szCs w:val="16"/>
              </w:rPr>
              <w:tab/>
            </w:r>
            <w:r>
              <w:rPr>
                <w:rFonts w:cs="Tahoma" w:hint="eastAsia"/>
                <w:szCs w:val="16"/>
                <w:lang w:eastAsia="zh-CN"/>
              </w:rPr>
              <w:t xml:space="preserve">The UE indicating category x shall reach the value </w:t>
            </w:r>
            <w:r w:rsidRPr="009C6F85">
              <w:rPr>
                <w:rFonts w:cs="Tahoma"/>
                <w:szCs w:val="16"/>
                <w:lang w:eastAsia="zh-CN"/>
              </w:rPr>
              <w:t>within the defined range</w:t>
            </w:r>
            <w:r>
              <w:rPr>
                <w:rFonts w:cs="Tahoma"/>
                <w:szCs w:val="16"/>
                <w:lang w:eastAsia="zh-CN"/>
              </w:rPr>
              <w:t xml:space="preserve"> </w:t>
            </w:r>
            <w:r>
              <w:rPr>
                <w:rFonts w:cs="Tahoma" w:hint="eastAsia"/>
                <w:szCs w:val="16"/>
                <w:lang w:eastAsia="zh-CN"/>
              </w:rPr>
              <w:t>indicated by</w:t>
            </w:r>
            <w:r>
              <w:rPr>
                <w:rFonts w:cs="Tahoma"/>
                <w:szCs w:val="16"/>
                <w:lang w:eastAsia="zh-CN"/>
              </w:rPr>
              <w:t xml:space="preserve"> </w:t>
            </w:r>
            <w:r w:rsidRPr="009C6F85">
              <w:rPr>
                <w:rFonts w:cs="Tahoma"/>
                <w:szCs w:val="16"/>
                <w:lang w:eastAsia="zh-CN"/>
              </w:rPr>
              <w:t xml:space="preserve">“Maximum number of DL-SCH transport block bits received within a TTI” </w:t>
            </w:r>
            <w:r>
              <w:rPr>
                <w:rFonts w:cs="Tahoma" w:hint="eastAsia"/>
                <w:szCs w:val="16"/>
                <w:lang w:eastAsia="zh-CN"/>
              </w:rPr>
              <w:t>of category x. T</w:t>
            </w:r>
            <w:r w:rsidRPr="009C6F85">
              <w:rPr>
                <w:rFonts w:cs="Tahoma"/>
                <w:szCs w:val="16"/>
                <w:lang w:eastAsia="zh-CN"/>
              </w:rPr>
              <w:t>he</w:t>
            </w:r>
            <w:r>
              <w:rPr>
                <w:rFonts w:cs="Tahoma" w:hint="eastAsia"/>
                <w:szCs w:val="16"/>
                <w:lang w:eastAsia="zh-CN"/>
              </w:rPr>
              <w:t xml:space="preserve"> UE shall determine the</w:t>
            </w:r>
            <w:r w:rsidRPr="009C6F85">
              <w:rPr>
                <w:rFonts w:cs="Tahoma"/>
                <w:szCs w:val="16"/>
                <w:lang w:eastAsia="zh-CN"/>
              </w:rPr>
              <w:t xml:space="preserve"> required value within the defined range </w:t>
            </w:r>
            <w:r>
              <w:rPr>
                <w:rFonts w:cs="Tahoma" w:hint="eastAsia"/>
                <w:szCs w:val="16"/>
                <w:lang w:eastAsia="zh-CN"/>
              </w:rPr>
              <w:t>indicated by</w:t>
            </w:r>
            <w:r w:rsidRPr="009C6F85">
              <w:rPr>
                <w:rFonts w:cs="Tahoma"/>
                <w:szCs w:val="16"/>
                <w:lang w:eastAsia="zh-CN"/>
              </w:rPr>
              <w:t xml:space="preserve"> “Maximum number of DL-SCH transport block bits received within a TTI” </w:t>
            </w:r>
            <w:r>
              <w:rPr>
                <w:rFonts w:cs="Tahoma" w:hint="eastAsia"/>
                <w:szCs w:val="16"/>
                <w:lang w:eastAsia="zh-CN"/>
              </w:rPr>
              <w:t>of the corresponding category</w:t>
            </w:r>
            <w:r w:rsidRPr="009C6F85">
              <w:rPr>
                <w:rFonts w:cs="Tahoma"/>
                <w:szCs w:val="16"/>
                <w:lang w:eastAsia="zh-CN"/>
              </w:rPr>
              <w:t>, based on its capabilit</w:t>
            </w:r>
            <w:r>
              <w:rPr>
                <w:rFonts w:cs="Tahoma" w:hint="eastAsia"/>
                <w:szCs w:val="16"/>
                <w:lang w:eastAsia="zh-CN"/>
              </w:rPr>
              <w:t>ies</w:t>
            </w:r>
            <w:r w:rsidRPr="009C6F85">
              <w:rPr>
                <w:rFonts w:cs="Tahoma"/>
                <w:szCs w:val="16"/>
                <w:lang w:eastAsia="zh-CN"/>
              </w:rPr>
              <w:t xml:space="preserve"> (i.e. CA band combination, MIMO, Modulation </w:t>
            </w:r>
            <w:r w:rsidRPr="00336897">
              <w:rPr>
                <w:rFonts w:cs="Tahoma"/>
                <w:szCs w:val="16"/>
                <w:lang w:eastAsia="zh-CN"/>
              </w:rPr>
              <w:t>scheme</w:t>
            </w:r>
            <w:r w:rsidRPr="009C6F85">
              <w:rPr>
                <w:rFonts w:cs="Tahoma"/>
                <w:szCs w:val="16"/>
                <w:lang w:eastAsia="zh-CN"/>
              </w:rPr>
              <w:t>)</w:t>
            </w:r>
            <w:r>
              <w:rPr>
                <w:rFonts w:cs="Tahoma" w:hint="eastAsia"/>
                <w:szCs w:val="16"/>
                <w:lang w:eastAsia="zh-CN"/>
              </w:rPr>
              <w:t>.</w:t>
            </w:r>
          </w:p>
        </w:tc>
      </w:tr>
    </w:tbl>
    <w:p w14:paraId="6680EB23" w14:textId="77777777" w:rsidR="003521A3" w:rsidRDefault="003521A3" w:rsidP="00A5538F"/>
    <w:p w14:paraId="50B78EAA" w14:textId="77777777" w:rsidR="00A5538F" w:rsidRDefault="00A5538F" w:rsidP="00A5538F"/>
    <w:p w14:paraId="050AB515" w14:textId="77777777" w:rsidR="00302E85" w:rsidRDefault="00302E85" w:rsidP="008676BF">
      <w:pPr>
        <w:pStyle w:val="Heading1"/>
        <w:ind w:hanging="2582"/>
      </w:pPr>
      <w:r>
        <w:t>Discussion</w:t>
      </w:r>
    </w:p>
    <w:p w14:paraId="5E31B8CA" w14:textId="77777777" w:rsidR="00C1758D" w:rsidRDefault="00C1758D" w:rsidP="005C1249">
      <w:r>
        <w:t xml:space="preserve">In </w:t>
      </w:r>
      <w:r>
        <w:fldChar w:fldCharType="begin"/>
      </w:r>
      <w:r>
        <w:instrText xml:space="preserve"> REF _Ref442437758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it is seen that a UE supporting 4Rx and thereby 4 Layers, can support a category with fewer carriers than a 2 Rx UE. </w:t>
      </w:r>
      <w:r w:rsidR="005C1249">
        <w:t xml:space="preserve">Cat 16 UEs can today support up to around 1Gbps. To achieve max TP in a Cat 16 UE with 2Rx, 256QAM, 2 Layers for 5CC is required. </w:t>
      </w:r>
      <w:r>
        <w:t xml:space="preserve">With 64 QAM it is not achievable. </w:t>
      </w:r>
    </w:p>
    <w:p w14:paraId="4EB44811" w14:textId="7B9CA5B0" w:rsidR="005C1249" w:rsidRDefault="005C1249" w:rsidP="005C1249">
      <w:r>
        <w:t xml:space="preserve">Using a 4Rx UE allows 4 Layers on </w:t>
      </w:r>
      <w:r w:rsidR="00C1758D">
        <w:t>each</w:t>
      </w:r>
      <w:r>
        <w:t xml:space="preserve"> carrier and thereby there are, depending on environment, more combinations between the modulation, number of carriers and number of layers are possible.</w:t>
      </w:r>
      <w:r w:rsidR="00C1758D">
        <w:t xml:space="preserve"> </w:t>
      </w:r>
      <w:r w:rsidR="00AA6584">
        <w:t>For Cat 16, w</w:t>
      </w:r>
      <w:r w:rsidR="00C1758D">
        <w:t xml:space="preserve">ith 64 QAM and 3 carriers with 4 Layers on each the UE reaches </w:t>
      </w:r>
      <w:r w:rsidR="00AA6584">
        <w:t>the needed throughput</w:t>
      </w:r>
      <w:proofErr w:type="gramStart"/>
      <w:r w:rsidR="00AA6584">
        <w:t>..</w:t>
      </w:r>
      <w:proofErr w:type="gramEnd"/>
      <w:r w:rsidR="00AA6584">
        <w:t xml:space="preserve"> </w:t>
      </w:r>
    </w:p>
    <w:p w14:paraId="438D527D" w14:textId="0558EAE0" w:rsidR="00AA6584" w:rsidRDefault="00AA6584" w:rsidP="005C1249">
      <w:r>
        <w:t xml:space="preserve">In the table it is also seen for the lower </w:t>
      </w:r>
      <w:proofErr w:type="spellStart"/>
      <w:r>
        <w:t>catogeries</w:t>
      </w:r>
      <w:proofErr w:type="spellEnd"/>
      <w:r>
        <w:t xml:space="preserve"> that Carrier Aggregation combined with 4Rx limits the number of used Component Carriers that are needed. Thereby, in case the propagation condition allows 4 Layers the number of carriers that needs to be used for one user is decreased.</w:t>
      </w:r>
    </w:p>
    <w:p w14:paraId="1FA26180" w14:textId="77777777" w:rsidR="00AA6584" w:rsidRDefault="00AA6584" w:rsidP="005C1249"/>
    <w:p w14:paraId="07885937" w14:textId="0A24FA28" w:rsidR="002F43BA" w:rsidRDefault="00AA6584" w:rsidP="005C1249">
      <w:r>
        <w:t>Again, f</w:t>
      </w:r>
      <w:r w:rsidR="00BE63B1">
        <w:t xml:space="preserve">or </w:t>
      </w:r>
      <w:r w:rsidR="000D4086">
        <w:t xml:space="preserve">a UE with </w:t>
      </w:r>
      <w:r w:rsidR="00BE63B1">
        <w:t>DL Cat 16</w:t>
      </w:r>
      <w:r w:rsidR="00C1758D">
        <w:t xml:space="preserve">, see </w:t>
      </w:r>
      <w:r w:rsidR="00C1758D">
        <w:fldChar w:fldCharType="begin"/>
      </w:r>
      <w:r w:rsidR="00C1758D">
        <w:instrText xml:space="preserve"> REF _Ref442437758 \h </w:instrText>
      </w:r>
      <w:r w:rsidR="00C1758D">
        <w:fldChar w:fldCharType="separate"/>
      </w:r>
      <w:r w:rsidR="00C1758D">
        <w:t xml:space="preserve">Table </w:t>
      </w:r>
      <w:r w:rsidR="00C1758D">
        <w:rPr>
          <w:noProof/>
        </w:rPr>
        <w:t>1</w:t>
      </w:r>
      <w:r w:rsidR="00C1758D">
        <w:fldChar w:fldCharType="end"/>
      </w:r>
      <w:r w:rsidR="00C1758D">
        <w:t>,</w:t>
      </w:r>
      <w:r>
        <w:t xml:space="preserve"> as an example,</w:t>
      </w:r>
      <w:r w:rsidR="000D4086">
        <w:t xml:space="preserve"> there are several </w:t>
      </w:r>
      <w:r w:rsidR="00AE23FF">
        <w:t xml:space="preserve">options to get </w:t>
      </w:r>
      <w:r w:rsidR="002F43BA">
        <w:t>a very high data rate. Ther</w:t>
      </w:r>
      <w:r w:rsidR="00DB36EF">
        <w:t>e is e.g. possibilities to use carrie</w:t>
      </w:r>
      <w:r w:rsidR="00581D0B">
        <w:t xml:space="preserve">r aggregation </w:t>
      </w:r>
      <w:proofErr w:type="gramStart"/>
      <w:r w:rsidR="00581D0B">
        <w:t>over  up</w:t>
      </w:r>
      <w:proofErr w:type="gramEnd"/>
      <w:r w:rsidR="00581D0B">
        <w:t xml:space="preserve"> to 5 CCs, usage of different number of Layers etc. </w:t>
      </w:r>
    </w:p>
    <w:p w14:paraId="39005EA2" w14:textId="479D8CC6" w:rsidR="00581D0B" w:rsidRDefault="00581D0B" w:rsidP="005C1249">
      <w:r>
        <w:t xml:space="preserve">The number of layers that can be used depends on the propagation conditions and the correlation between the antennas. </w:t>
      </w:r>
      <w:r w:rsidR="00AA6584">
        <w:t xml:space="preserve">It is, when a 4Rx UE is used, quite common that 3 Layers can be used, but not 4 Layers. Therefore in </w:t>
      </w:r>
    </w:p>
    <w:p w14:paraId="09485C69" w14:textId="77777777" w:rsidR="002F43BA" w:rsidRDefault="002F43BA" w:rsidP="005C1249"/>
    <w:p w14:paraId="1E88DC82" w14:textId="14D34D47" w:rsidR="00BE63B1" w:rsidRDefault="002F43BA" w:rsidP="005C1249">
      <w:r>
        <w:t xml:space="preserve"> </w:t>
      </w:r>
    </w:p>
    <w:p w14:paraId="6E14C1FC" w14:textId="141952AB" w:rsidR="00BE63B1" w:rsidRDefault="007D4AE7" w:rsidP="007D4AE7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A6584">
        <w:rPr>
          <w:noProof/>
        </w:rPr>
        <w:t>2</w:t>
      </w:r>
      <w:r>
        <w:fldChar w:fldCharType="end"/>
      </w:r>
      <w:r>
        <w:t xml:space="preserve">: </w:t>
      </w:r>
      <w:r w:rsidR="00AA6584">
        <w:t>Different combinations of modulation Carrier Aggregation and number of layers to reach the required throughput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1842"/>
      </w:tblGrid>
      <w:tr w:rsidR="00AA6584" w14:paraId="1A18C0DB" w14:textId="77777777" w:rsidTr="00AA6584">
        <w:tc>
          <w:tcPr>
            <w:tcW w:w="3369" w:type="dxa"/>
          </w:tcPr>
          <w:p w14:paraId="44FFE26F" w14:textId="07ED5FB1" w:rsidR="00AA6584" w:rsidRDefault="00AA6584" w:rsidP="005C1249">
            <w:r>
              <w:lastRenderedPageBreak/>
              <w:t>Combination of CCs</w:t>
            </w:r>
          </w:p>
        </w:tc>
        <w:tc>
          <w:tcPr>
            <w:tcW w:w="1842" w:type="dxa"/>
          </w:tcPr>
          <w:p w14:paraId="279E86CE" w14:textId="77777777" w:rsidR="00AA6584" w:rsidRDefault="00AA6584" w:rsidP="005C1249"/>
        </w:tc>
      </w:tr>
      <w:tr w:rsidR="00AA6584" w14:paraId="72E9F7DA" w14:textId="77777777" w:rsidTr="00AA6584">
        <w:tc>
          <w:tcPr>
            <w:tcW w:w="3369" w:type="dxa"/>
          </w:tcPr>
          <w:p w14:paraId="2A85210C" w14:textId="77777777" w:rsidR="00AA6584" w:rsidRDefault="00AA6584" w:rsidP="00DF12FE">
            <w:pPr>
              <w:pStyle w:val="TAL"/>
            </w:pPr>
            <w:r>
              <w:t>3CC* (149776+</w:t>
            </w:r>
            <w:r w:rsidRPr="00845957">
              <w:t>75376</w:t>
            </w:r>
            <w:r>
              <w:t xml:space="preserve">) </w:t>
            </w:r>
            <w:r>
              <w:br/>
              <w:t xml:space="preserve">(3 layers, 64QAM) </w:t>
            </w:r>
          </w:p>
          <w:p w14:paraId="6E3BEAA7" w14:textId="5051994F" w:rsidR="00AA6584" w:rsidRDefault="00AA6584" w:rsidP="00DF12FE">
            <w:pPr>
              <w:pStyle w:val="TAL"/>
            </w:pPr>
            <w:r>
              <w:t xml:space="preserve">+ </w:t>
            </w:r>
          </w:p>
          <w:p w14:paraId="793A2117" w14:textId="3CA38EF5" w:rsidR="00AA6584" w:rsidRDefault="00AA6584" w:rsidP="00DF12FE">
            <w:pPr>
              <w:pStyle w:val="TAL"/>
            </w:pPr>
            <w:r>
              <w:t xml:space="preserve">2CC*75376 </w:t>
            </w:r>
          </w:p>
          <w:p w14:paraId="19B84E51" w14:textId="62F4E8D4" w:rsidR="00AA6584" w:rsidRDefault="00AA6584" w:rsidP="00AA6584">
            <w:pPr>
              <w:pStyle w:val="TAL"/>
            </w:pPr>
            <w:r>
              <w:t>(2 Layers, 64 QAM)</w:t>
            </w:r>
          </w:p>
        </w:tc>
        <w:tc>
          <w:tcPr>
            <w:tcW w:w="1842" w:type="dxa"/>
          </w:tcPr>
          <w:p w14:paraId="4EA14BD9" w14:textId="23F60A50" w:rsidR="00AA6584" w:rsidRDefault="00AA6584" w:rsidP="005C1249">
            <w:r>
              <w:t xml:space="preserve">5*20 MHz </w:t>
            </w:r>
          </w:p>
        </w:tc>
      </w:tr>
      <w:tr w:rsidR="00AA6584" w14:paraId="4C65CBC7" w14:textId="77777777" w:rsidTr="00AA6584">
        <w:tc>
          <w:tcPr>
            <w:tcW w:w="3369" w:type="dxa"/>
          </w:tcPr>
          <w:p w14:paraId="56F02F39" w14:textId="689503A0" w:rsidR="00AA6584" w:rsidRDefault="00AA6584" w:rsidP="00DB36EF">
            <w:pPr>
              <w:pStyle w:val="TAL"/>
            </w:pPr>
            <w:r>
              <w:t>4CC*149776 (4 layers, 64QAM)</w:t>
            </w:r>
          </w:p>
          <w:p w14:paraId="14D65BC3" w14:textId="2590DFF8" w:rsidR="00AA6584" w:rsidRDefault="00AA6584" w:rsidP="007D4AE7">
            <w:pPr>
              <w:pStyle w:val="TAL"/>
            </w:pPr>
          </w:p>
        </w:tc>
        <w:tc>
          <w:tcPr>
            <w:tcW w:w="1842" w:type="dxa"/>
          </w:tcPr>
          <w:p w14:paraId="7E8AFB2A" w14:textId="1F19D23F" w:rsidR="00AA6584" w:rsidRDefault="00AA6584" w:rsidP="005C1249">
            <w:r>
              <w:t>4*20 MHz</w:t>
            </w:r>
          </w:p>
        </w:tc>
      </w:tr>
      <w:tr w:rsidR="00AA6584" w14:paraId="6371C53A" w14:textId="77777777" w:rsidTr="00AA6584">
        <w:tc>
          <w:tcPr>
            <w:tcW w:w="3369" w:type="dxa"/>
          </w:tcPr>
          <w:p w14:paraId="65733E45" w14:textId="77777777" w:rsidR="00AA6584" w:rsidRDefault="00AA6584" w:rsidP="00DB36EF">
            <w:pPr>
              <w:pStyle w:val="TAL"/>
            </w:pPr>
            <w:r>
              <w:t xml:space="preserve">3CC*(195816+97896) </w:t>
            </w:r>
            <w:r>
              <w:br/>
              <w:t xml:space="preserve">(3 Layers 256 QAM) </w:t>
            </w:r>
          </w:p>
          <w:p w14:paraId="3C11C822" w14:textId="1128BD5A" w:rsidR="00AA6584" w:rsidRDefault="00AA6584" w:rsidP="00DB36EF">
            <w:pPr>
              <w:pStyle w:val="TAL"/>
            </w:pPr>
            <w:r>
              <w:t xml:space="preserve"> + </w:t>
            </w:r>
          </w:p>
          <w:p w14:paraId="0D609972" w14:textId="5A2FFD7B" w:rsidR="00AA6584" w:rsidRDefault="00AA6584" w:rsidP="00DB36EF">
            <w:pPr>
              <w:pStyle w:val="TAL"/>
            </w:pPr>
            <w:r>
              <w:t>1CC*(2*97896)</w:t>
            </w:r>
          </w:p>
          <w:p w14:paraId="3CB86386" w14:textId="7E1C3E1B" w:rsidR="00AA6584" w:rsidRDefault="00AA6584" w:rsidP="00DB36EF">
            <w:pPr>
              <w:pStyle w:val="TAL"/>
            </w:pPr>
            <w:r>
              <w:t>(2 Layers 256 QAM)</w:t>
            </w:r>
          </w:p>
        </w:tc>
        <w:tc>
          <w:tcPr>
            <w:tcW w:w="1842" w:type="dxa"/>
          </w:tcPr>
          <w:p w14:paraId="08CED603" w14:textId="246EEF32" w:rsidR="00AA6584" w:rsidRDefault="00AA6584" w:rsidP="005C1249">
            <w:r>
              <w:t>4*20MHz</w:t>
            </w:r>
          </w:p>
        </w:tc>
      </w:tr>
    </w:tbl>
    <w:p w14:paraId="2D62C75A" w14:textId="77777777" w:rsidR="00BE63B1" w:rsidRDefault="00BE63B1" w:rsidP="005C1249"/>
    <w:p w14:paraId="0916110E" w14:textId="7D23AD9B" w:rsidR="00227074" w:rsidRDefault="00227074" w:rsidP="00227074">
      <w:pPr>
        <w:pStyle w:val="TAL"/>
      </w:pPr>
      <w:r>
        <w:t xml:space="preserve">In </w:t>
      </w:r>
      <w:r w:rsidR="00D34516">
        <w:fldChar w:fldCharType="begin"/>
      </w:r>
      <w:r w:rsidR="00D34516">
        <w:instrText xml:space="preserve"> REF _Ref442699112 \h </w:instrText>
      </w:r>
      <w:r w:rsidR="00D34516">
        <w:fldChar w:fldCharType="separate"/>
      </w:r>
      <w:r w:rsidR="00D34516">
        <w:t xml:space="preserve">Figure </w:t>
      </w:r>
      <w:r w:rsidR="00D34516">
        <w:rPr>
          <w:noProof/>
        </w:rPr>
        <w:t>1</w:t>
      </w:r>
      <w:r w:rsidR="00D34516">
        <w:fldChar w:fldCharType="end"/>
      </w:r>
      <w:r w:rsidR="00D34516">
        <w:t xml:space="preserve"> </w:t>
      </w:r>
      <w:r w:rsidR="00C34FAC">
        <w:t>the throughput of 4</w:t>
      </w:r>
      <w:r>
        <w:t xml:space="preserve">CC* </w:t>
      </w:r>
      <w:r w:rsidR="00C34FAC">
        <w:t>4CC*149776 (4 layers, 64QAM)</w:t>
      </w:r>
      <w:r w:rsidR="00441AB0">
        <w:t xml:space="preserve"> is indicated. Follow CQI is used on an EVA5 channel with low correlation</w:t>
      </w:r>
      <w:r w:rsidR="00AA6584">
        <w:t>.</w:t>
      </w:r>
      <w:r w:rsidR="00D34516">
        <w:t xml:space="preserve"> </w:t>
      </w:r>
    </w:p>
    <w:p w14:paraId="3AE2238E" w14:textId="77777777" w:rsidR="00992531" w:rsidRDefault="00992531" w:rsidP="00227074">
      <w:pPr>
        <w:pStyle w:val="TAL"/>
      </w:pPr>
    </w:p>
    <w:p w14:paraId="242BFAE7" w14:textId="0FC729DD" w:rsidR="00D34516" w:rsidRDefault="00C34FAC" w:rsidP="00D34516">
      <w:pPr>
        <w:pStyle w:val="TAL"/>
      </w:pPr>
      <w:r>
        <w:rPr>
          <w:noProof/>
          <w:lang w:val="sv-SE" w:eastAsia="zh-CN"/>
        </w:rPr>
        <w:drawing>
          <wp:inline distT="0" distB="0" distL="0" distR="0" wp14:anchorId="50C2F551" wp14:editId="0A5C3E1A">
            <wp:extent cx="6114415" cy="4587875"/>
            <wp:effectExtent l="0" t="0" r="635" b="3175"/>
            <wp:docPr id="3" name="Picture 3" descr="Z:\fga\branches\2016\RAN4_78_Feb2016_DL4RX_CCH_IM\results\36_101_tests\CA 64 QAM 4CC_4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fga\branches\2016\RAN4_78_Feb2016_DL4RX_CCH_IM\results\36_101_tests\CA 64 QAM 4CC_4L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458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7ADEA6" w14:textId="28C1299D" w:rsidR="00992531" w:rsidRDefault="00D34516" w:rsidP="00D34516">
      <w:pPr>
        <w:pStyle w:val="Caption"/>
      </w:pPr>
      <w:bookmarkStart w:id="2" w:name="_Ref4426991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0389D">
        <w:rPr>
          <w:noProof/>
        </w:rPr>
        <w:t>1</w:t>
      </w:r>
      <w:r>
        <w:fldChar w:fldCharType="end"/>
      </w:r>
      <w:bookmarkEnd w:id="2"/>
      <w:r>
        <w:t xml:space="preserve">: Simulated results of 64 QAM, </w:t>
      </w:r>
      <w:r w:rsidR="00C34FAC">
        <w:t>4</w:t>
      </w:r>
      <w:r>
        <w:t xml:space="preserve"> carriers with </w:t>
      </w:r>
      <w:r w:rsidR="00C34FAC">
        <w:t>4 Layers</w:t>
      </w:r>
    </w:p>
    <w:p w14:paraId="54BC3489" w14:textId="2F48E841" w:rsidR="00992531" w:rsidRDefault="00D34516" w:rsidP="00227074">
      <w:pPr>
        <w:pStyle w:val="TAL"/>
      </w:pPr>
      <w:r>
        <w:lastRenderedPageBreak/>
        <w:t xml:space="preserve">Here it is seen that the throughput in realistic SNRs around 25 dB can be </w:t>
      </w:r>
      <w:r w:rsidR="00C34FAC">
        <w:t>75</w:t>
      </w:r>
      <w:r>
        <w:t>0 Mbps</w:t>
      </w:r>
      <w:r w:rsidR="00C34FAC">
        <w:t xml:space="preserve">, then it is increasing to be about 900Mbps </w:t>
      </w:r>
      <w:proofErr w:type="gramStart"/>
      <w:r w:rsidR="00C34FAC">
        <w:t>at  SNR</w:t>
      </w:r>
      <w:proofErr w:type="gramEnd"/>
      <w:r w:rsidR="00C34FAC">
        <w:t xml:space="preserve">=30 </w:t>
      </w:r>
      <w:proofErr w:type="spellStart"/>
      <w:r w:rsidR="00C34FAC">
        <w:t>dB.</w:t>
      </w:r>
      <w:proofErr w:type="spellEnd"/>
      <w:r w:rsidR="00C34FAC">
        <w:t xml:space="preserve"> </w:t>
      </w:r>
    </w:p>
    <w:p w14:paraId="53384861" w14:textId="77777777" w:rsidR="00992531" w:rsidRDefault="00992531" w:rsidP="00227074">
      <w:pPr>
        <w:pStyle w:val="TAL"/>
      </w:pPr>
    </w:p>
    <w:p w14:paraId="702E0A91" w14:textId="77777777" w:rsidR="00D0389D" w:rsidRDefault="00D0389D" w:rsidP="00D0389D">
      <w:pPr>
        <w:pStyle w:val="TAL"/>
      </w:pPr>
      <w:r>
        <w:rPr>
          <w:noProof/>
          <w:lang w:val="sv-SE" w:eastAsia="zh-CN"/>
        </w:rPr>
        <w:drawing>
          <wp:inline distT="0" distB="0" distL="0" distR="0" wp14:anchorId="72D3C5CB" wp14:editId="44952A40">
            <wp:extent cx="6120765" cy="4583394"/>
            <wp:effectExtent l="0" t="0" r="0" b="8255"/>
            <wp:docPr id="4" name="Picture 4" descr="Z:\fga\branches\2016\RAN4_78_Feb2016_DL4RX_CCH_IM\results\36_101_tests\CA 256 QAM 4C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:\fga\branches\2016\RAN4_78_Feb2016_DL4RX_CCH_IM\results\36_101_tests\CA 256 QAM 4CC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83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4FA71" w14:textId="164C1A4B" w:rsidR="00D0389D" w:rsidRDefault="00D0389D" w:rsidP="00D0389D">
      <w:pPr>
        <w:pStyle w:val="Caption"/>
      </w:pPr>
      <w:bookmarkStart w:id="3" w:name="_Ref4427197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 w:rsidRPr="00D0389D">
        <w:t xml:space="preserve"> </w:t>
      </w:r>
      <w:r>
        <w:t>Simulated results of 256 QAM, 3 carriers with 3 Layers and 1 carrier with 1 Layer</w:t>
      </w:r>
    </w:p>
    <w:p w14:paraId="25B5A223" w14:textId="77777777" w:rsidR="00227074" w:rsidRDefault="00227074" w:rsidP="00227074">
      <w:pPr>
        <w:pStyle w:val="TAL"/>
      </w:pPr>
    </w:p>
    <w:p w14:paraId="4419EC8F" w14:textId="77777777" w:rsidR="00227074" w:rsidRDefault="00227074" w:rsidP="00227074">
      <w:pPr>
        <w:pStyle w:val="TAL"/>
      </w:pPr>
    </w:p>
    <w:p w14:paraId="31950D9B" w14:textId="43C009DC" w:rsidR="00227074" w:rsidRDefault="00227074" w:rsidP="00441AB0">
      <w:pPr>
        <w:pStyle w:val="TAL"/>
      </w:pPr>
      <w:r>
        <w:t xml:space="preserve">In </w:t>
      </w:r>
      <w:r w:rsidR="00D0389D">
        <w:fldChar w:fldCharType="begin"/>
      </w:r>
      <w:r w:rsidR="00D0389D">
        <w:instrText xml:space="preserve"> REF _Ref442719703 </w:instrText>
      </w:r>
      <w:r w:rsidR="00D0389D">
        <w:fldChar w:fldCharType="separate"/>
      </w:r>
      <w:r w:rsidR="00D0389D">
        <w:t xml:space="preserve">Figure </w:t>
      </w:r>
      <w:r w:rsidR="00D0389D">
        <w:rPr>
          <w:noProof/>
        </w:rPr>
        <w:t>2</w:t>
      </w:r>
      <w:r w:rsidR="00D0389D">
        <w:fldChar w:fldCharType="end"/>
      </w:r>
      <w:r>
        <w:t xml:space="preserve">, </w:t>
      </w:r>
      <w:r w:rsidR="00441AB0">
        <w:t>the throughput of 3CC*(195816+97896) (3 Layers 256 QAM</w:t>
      </w:r>
      <w:proofErr w:type="gramStart"/>
      <w:r w:rsidR="00441AB0">
        <w:t>)  +</w:t>
      </w:r>
      <w:proofErr w:type="gramEnd"/>
      <w:r w:rsidR="00441AB0">
        <w:t xml:space="preserve"> 1CC*(2*97896)(2 Layers 256 QAM)</w:t>
      </w:r>
      <w:r w:rsidR="00AA6584">
        <w:t xml:space="preserve"> is indicated.</w:t>
      </w:r>
    </w:p>
    <w:p w14:paraId="7FFE0615" w14:textId="79A8A880" w:rsidR="00227074" w:rsidRDefault="00227074" w:rsidP="005C1249"/>
    <w:p w14:paraId="562FBDBB" w14:textId="77777777" w:rsidR="00227074" w:rsidRDefault="00227074" w:rsidP="005C1249"/>
    <w:p w14:paraId="426CC8D7" w14:textId="796814D7" w:rsidR="00575E7B" w:rsidRDefault="00AA6584" w:rsidP="005C1249">
      <w:r>
        <w:t>Note a</w:t>
      </w:r>
      <w:r w:rsidR="005C1249">
        <w:t>lso for lower data rates</w:t>
      </w:r>
      <w:r w:rsidR="00441AB0">
        <w:t xml:space="preserve"> than these 1Gbps channels</w:t>
      </w:r>
      <w:r w:rsidR="00033ECC">
        <w:t xml:space="preserve">, when the </w:t>
      </w:r>
      <w:r w:rsidR="00227074">
        <w:t xml:space="preserve">available </w:t>
      </w:r>
      <w:r w:rsidR="00033ECC">
        <w:t xml:space="preserve">rank of </w:t>
      </w:r>
      <w:r w:rsidR="00DB36EF">
        <w:t>the propagation conditions</w:t>
      </w:r>
      <w:r w:rsidR="00227074">
        <w:t xml:space="preserve"> is 3 </w:t>
      </w:r>
      <w:r w:rsidR="00441AB0">
        <w:t xml:space="preserve">and occasionally 4 and coverage is limiting the </w:t>
      </w:r>
      <w:proofErr w:type="spellStart"/>
      <w:r w:rsidR="00441AB0">
        <w:t>datarate</w:t>
      </w:r>
      <w:proofErr w:type="spellEnd"/>
      <w:r w:rsidR="00227074">
        <w:t>, it is beneficial to</w:t>
      </w:r>
      <w:r w:rsidR="00441AB0">
        <w:t xml:space="preserve"> be able to utilize free capacity in the network to </w:t>
      </w:r>
      <w:r w:rsidR="00227074">
        <w:t xml:space="preserve">improve the instantaneous data rate to each user by increasing the </w:t>
      </w:r>
      <w:r>
        <w:t xml:space="preserve">available </w:t>
      </w:r>
      <w:r w:rsidR="00227074">
        <w:t xml:space="preserve">bandwidth with carrier aggregation. </w:t>
      </w:r>
    </w:p>
    <w:p w14:paraId="26B0C31A" w14:textId="5E8AB005" w:rsidR="00033ECC" w:rsidRDefault="00227074" w:rsidP="005C1249">
      <w:r>
        <w:t xml:space="preserve">In order to utilize the rank of the </w:t>
      </w:r>
      <w:r w:rsidR="00575E7B">
        <w:t xml:space="preserve">propagation </w:t>
      </w:r>
      <w:r>
        <w:t>channels 4Rx UEs are needed</w:t>
      </w:r>
      <w:r w:rsidR="00575E7B">
        <w:t xml:space="preserve">, together with Carrier Aggregation the accumulated </w:t>
      </w:r>
      <w:proofErr w:type="spellStart"/>
      <w:r w:rsidR="00575E7B">
        <w:t>datarate</w:t>
      </w:r>
      <w:proofErr w:type="spellEnd"/>
      <w:r w:rsidR="00575E7B">
        <w:t xml:space="preserve"> from 3 or 4 Layers and Carrier Aggregation</w:t>
      </w:r>
      <w:r w:rsidR="005C1249">
        <w:t xml:space="preserve"> </w:t>
      </w:r>
      <w:r w:rsidR="00A2776B">
        <w:t>will increase the instantaneous data rate.</w:t>
      </w:r>
      <w:r w:rsidR="00033ECC">
        <w:t xml:space="preserve"> Thereby, when there is free capacity in the NW, it is possible to increase the DL</w:t>
      </w:r>
      <w:r w:rsidR="00575E7B">
        <w:t xml:space="preserve"> data rate to each UE.</w:t>
      </w:r>
    </w:p>
    <w:p w14:paraId="45689CA2" w14:textId="77777777" w:rsidR="00F85A31" w:rsidRDefault="00F85A31" w:rsidP="005C1249"/>
    <w:p w14:paraId="594DBCA8" w14:textId="77777777" w:rsidR="00F85A31" w:rsidRDefault="00F85A31" w:rsidP="005C1249"/>
    <w:p w14:paraId="1BBE1720" w14:textId="3598395C" w:rsidR="00A2776B" w:rsidRDefault="00575E7B" w:rsidP="005C1249">
      <w:r w:rsidRPr="00441AB0">
        <w:rPr>
          <w:b/>
        </w:rPr>
        <w:t>Observation</w:t>
      </w:r>
      <w:r w:rsidR="00F85A31">
        <w:rPr>
          <w:b/>
        </w:rPr>
        <w:t xml:space="preserve"> 1</w:t>
      </w:r>
      <w:r w:rsidRPr="00441AB0">
        <w:rPr>
          <w:b/>
        </w:rPr>
        <w:t>:</w:t>
      </w:r>
      <w:r>
        <w:t xml:space="preserve"> With </w:t>
      </w:r>
      <w:r w:rsidR="00441AB0">
        <w:t>the combination of 4Rx and Carrier Aggregation the throughput is improved compared with 2Rx, both in performance of a 4Rx receiver and the possibility to schedule more MIMO layers to the UE.</w:t>
      </w:r>
    </w:p>
    <w:p w14:paraId="164B4FA7" w14:textId="5752EE8A" w:rsidR="00F85A31" w:rsidRDefault="00F85A31" w:rsidP="005C1249">
      <w:r>
        <w:t xml:space="preserve">In order to improve the available throughput in the network further it is proposed that advanced receivers such as IRC and CRS-IC are studied. With these receivers the maximum throughput in an interference limited scenarios is further enhanced. For these high capability UEs it is also reasonable to assume advanced receivers. </w:t>
      </w:r>
    </w:p>
    <w:p w14:paraId="73F90ED4" w14:textId="1B135408" w:rsidR="00F85A31" w:rsidRDefault="00F85A31" w:rsidP="005C1249">
      <w:r w:rsidRPr="00F85A31">
        <w:rPr>
          <w:b/>
        </w:rPr>
        <w:t>Observation</w:t>
      </w:r>
      <w:r>
        <w:rPr>
          <w:b/>
        </w:rPr>
        <w:t xml:space="preserve"> 2</w:t>
      </w:r>
      <w:r w:rsidRPr="00F85A31">
        <w:rPr>
          <w:b/>
        </w:rPr>
        <w:t>:</w:t>
      </w:r>
      <w:r>
        <w:t xml:space="preserve"> </w:t>
      </w:r>
      <w:r w:rsidR="0064076D">
        <w:t>Advanced receivers combined with 4Rx improve</w:t>
      </w:r>
      <w:r>
        <w:t xml:space="preserve"> the capacity in the NW and the throughput to the UE.</w:t>
      </w:r>
    </w:p>
    <w:p w14:paraId="332D512D" w14:textId="4A25281F" w:rsidR="00992531" w:rsidRDefault="006C685A" w:rsidP="005C1249">
      <w:r>
        <w:lastRenderedPageBreak/>
        <w:t>Based on these observations it is</w:t>
      </w:r>
      <w:r w:rsidR="00992531">
        <w:t xml:space="preserve"> proposed to start a new WI </w:t>
      </w:r>
    </w:p>
    <w:p w14:paraId="0A3DCFD4" w14:textId="77777777" w:rsidR="00992531" w:rsidRDefault="00441AB0" w:rsidP="005C1249">
      <w:r w:rsidRPr="00992531">
        <w:rPr>
          <w:b/>
        </w:rPr>
        <w:t>Proposal:</w:t>
      </w:r>
      <w:r>
        <w:t xml:space="preserve"> </w:t>
      </w:r>
      <w:r w:rsidR="00992531">
        <w:t>Open a new performance WI for defining requirements for 4Rx UEs with up to 5 CCs</w:t>
      </w:r>
    </w:p>
    <w:p w14:paraId="6A85E6BB" w14:textId="160E3A60" w:rsidR="00992531" w:rsidRDefault="00992531" w:rsidP="005C1249">
      <w:r>
        <w:t>This WI is proposed to take general FDD and TDD carrier aggregation deployments with up to 4 layers per carrier into account as well as combined FDD/TDD CA. Also the deployments with Dual Connectivity shall be defined.</w:t>
      </w:r>
    </w:p>
    <w:p w14:paraId="77FD9DA0" w14:textId="28F46E86" w:rsidR="00FF2986" w:rsidRPr="00DF7E11" w:rsidRDefault="00992531" w:rsidP="00DF7E11">
      <w:r>
        <w:t xml:space="preserve"> </w:t>
      </w:r>
    </w:p>
    <w:p w14:paraId="5794EFE2" w14:textId="4C849724" w:rsidR="000046E7" w:rsidRDefault="009B483F" w:rsidP="000046E7">
      <w:pPr>
        <w:pStyle w:val="Heading1"/>
        <w:ind w:hanging="2582"/>
      </w:pPr>
      <w:r>
        <w:t>Conclusion</w:t>
      </w:r>
    </w:p>
    <w:p w14:paraId="2CD911F3" w14:textId="77777777" w:rsidR="006C685A" w:rsidRDefault="006C685A" w:rsidP="006C685A">
      <w:r w:rsidRPr="00441AB0">
        <w:rPr>
          <w:b/>
        </w:rPr>
        <w:t>Observation</w:t>
      </w:r>
      <w:r>
        <w:rPr>
          <w:b/>
        </w:rPr>
        <w:t xml:space="preserve"> 1</w:t>
      </w:r>
      <w:r w:rsidRPr="00441AB0">
        <w:rPr>
          <w:b/>
        </w:rPr>
        <w:t>:</w:t>
      </w:r>
      <w:r>
        <w:t xml:space="preserve"> With the combination of 4Rx and Carrier Aggregation the throughput is improved compared with 2Rx, both in performance of a 4Rx receiver and the possibility to schedule more MIMO layers to the UE.</w:t>
      </w:r>
    </w:p>
    <w:p w14:paraId="6F4A48C3" w14:textId="582B0B71" w:rsidR="006C685A" w:rsidRDefault="006C685A" w:rsidP="006C685A">
      <w:r w:rsidRPr="00F85A31">
        <w:rPr>
          <w:b/>
        </w:rPr>
        <w:t>Observation</w:t>
      </w:r>
      <w:r>
        <w:rPr>
          <w:b/>
        </w:rPr>
        <w:t xml:space="preserve"> 2</w:t>
      </w:r>
      <w:r w:rsidRPr="00F85A31">
        <w:rPr>
          <w:b/>
        </w:rPr>
        <w:t>:</w:t>
      </w:r>
      <w:r>
        <w:t xml:space="preserve"> </w:t>
      </w:r>
      <w:r w:rsidR="0064076D">
        <w:t>Advanced receivers combined with 4Rx improve</w:t>
      </w:r>
      <w:r>
        <w:t xml:space="preserve"> the capacity in the NW and the throughput to the UE.</w:t>
      </w:r>
    </w:p>
    <w:p w14:paraId="0722804F" w14:textId="77777777" w:rsidR="006C685A" w:rsidRDefault="006C685A" w:rsidP="006C685A">
      <w:r w:rsidRPr="00992531">
        <w:rPr>
          <w:b/>
        </w:rPr>
        <w:t>Proposal:</w:t>
      </w:r>
      <w:r>
        <w:t xml:space="preserve"> Open a new performance WI for defining requirements for 4Rx UEs with up to 5 CCs</w:t>
      </w:r>
    </w:p>
    <w:p w14:paraId="07C390CA" w14:textId="77777777" w:rsidR="00D401B0" w:rsidRPr="00D401B0" w:rsidRDefault="00D401B0" w:rsidP="00D401B0"/>
    <w:p w14:paraId="74964722" w14:textId="77777777" w:rsidR="00643591" w:rsidRDefault="00643591" w:rsidP="00643591">
      <w:pPr>
        <w:pStyle w:val="Heading1"/>
        <w:tabs>
          <w:tab w:val="clear" w:pos="0"/>
          <w:tab w:val="num" w:pos="-538"/>
        </w:tabs>
        <w:ind w:left="1304"/>
      </w:pPr>
      <w:r w:rsidRPr="0022368E">
        <w:t>References</w:t>
      </w:r>
    </w:p>
    <w:p w14:paraId="136EAA33" w14:textId="34EFFE7C" w:rsidR="002933C4" w:rsidRPr="00384578" w:rsidRDefault="00D426A8" w:rsidP="00643591">
      <w:pPr>
        <w:numPr>
          <w:ilvl w:val="0"/>
          <w:numId w:val="18"/>
        </w:numPr>
        <w:rPr>
          <w:b/>
        </w:rPr>
      </w:pPr>
      <w:r>
        <w:rPr>
          <w:rFonts w:ascii="Arial" w:hAnsi="Arial" w:cs="Arial"/>
          <w:color w:val="312E25"/>
          <w:sz w:val="18"/>
          <w:szCs w:val="18"/>
        </w:rPr>
        <w:t>R4-160909: New WI proposal for LTE DL 4Rx with CA in Rel-14, Ericsson</w:t>
      </w:r>
    </w:p>
    <w:sectPr w:rsidR="002933C4" w:rsidRPr="0038457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C0BE4A" w14:textId="77777777" w:rsidR="006847F6" w:rsidRDefault="006847F6">
      <w:r>
        <w:separator/>
      </w:r>
    </w:p>
  </w:endnote>
  <w:endnote w:type="continuationSeparator" w:id="0">
    <w:p w14:paraId="20102924" w14:textId="77777777" w:rsidR="006847F6" w:rsidRDefault="006847F6">
      <w:r>
        <w:continuationSeparator/>
      </w:r>
    </w:p>
  </w:endnote>
  <w:endnote w:type="continuationNotice" w:id="1">
    <w:p w14:paraId="5364F4CF" w14:textId="77777777" w:rsidR="006847F6" w:rsidRDefault="006847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8738A6" w14:textId="77777777" w:rsidR="006847F6" w:rsidRDefault="006847F6">
      <w:r>
        <w:separator/>
      </w:r>
    </w:p>
  </w:footnote>
  <w:footnote w:type="continuationSeparator" w:id="0">
    <w:p w14:paraId="43B1D26C" w14:textId="77777777" w:rsidR="006847F6" w:rsidRDefault="006847F6">
      <w:r>
        <w:continuationSeparator/>
      </w:r>
    </w:p>
  </w:footnote>
  <w:footnote w:type="continuationNotice" w:id="1">
    <w:p w14:paraId="5F749EC4" w14:textId="77777777" w:rsidR="006847F6" w:rsidRDefault="006847F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1883"/>
        </w:tabs>
        <w:ind w:left="188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603"/>
        </w:tabs>
        <w:ind w:left="26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3323"/>
        </w:tabs>
        <w:ind w:left="33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43"/>
        </w:tabs>
        <w:ind w:left="40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63"/>
        </w:tabs>
        <w:ind w:left="476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83"/>
        </w:tabs>
        <w:ind w:left="54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03"/>
        </w:tabs>
        <w:ind w:left="62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23"/>
        </w:tabs>
        <w:ind w:left="692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43"/>
        </w:tabs>
        <w:ind w:left="7643" w:hanging="360"/>
      </w:pPr>
      <w:rPr>
        <w:rFonts w:ascii="Wingdings" w:hAnsi="Wingdings" w:hint="default"/>
      </w:rPr>
    </w:lvl>
  </w:abstractNum>
  <w:abstractNum w:abstractNumId="2">
    <w:nsid w:val="05635CA7"/>
    <w:multiLevelType w:val="hybridMultilevel"/>
    <w:tmpl w:val="8CAE5F1A"/>
    <w:lvl w:ilvl="0" w:tplc="D4D46730">
      <w:start w:val="1"/>
      <w:numFmt w:val="lowerLetter"/>
      <w:pStyle w:val="Listabcsing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65E98"/>
    <w:multiLevelType w:val="hybridMultilevel"/>
    <w:tmpl w:val="D774F564"/>
    <w:lvl w:ilvl="0" w:tplc="DC3EF658">
      <w:start w:val="1"/>
      <w:numFmt w:val="decimal"/>
      <w:pStyle w:val="Listnumberdoub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136B97"/>
    <w:multiLevelType w:val="hybridMultilevel"/>
    <w:tmpl w:val="58D8A8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BE0E62"/>
    <w:multiLevelType w:val="multilevel"/>
    <w:tmpl w:val="28A22B74"/>
    <w:lvl w:ilvl="0">
      <w:start w:val="1"/>
      <w:numFmt w:val="bullet"/>
      <w:pStyle w:val="ListBullet2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7">
    <w:nsid w:val="2D7E052F"/>
    <w:multiLevelType w:val="hybridMultilevel"/>
    <w:tmpl w:val="1FB83E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665B69"/>
    <w:multiLevelType w:val="hybridMultilevel"/>
    <w:tmpl w:val="0DDAD44C"/>
    <w:lvl w:ilvl="0" w:tplc="29AE4C14">
      <w:start w:val="1"/>
      <w:numFmt w:val="decimal"/>
      <w:pStyle w:val="Listnumbersing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261A09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8EF6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61A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0081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2EA9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82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923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641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6A08D5"/>
    <w:multiLevelType w:val="hybridMultilevel"/>
    <w:tmpl w:val="F3B63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52675FD"/>
    <w:multiLevelType w:val="hybridMultilevel"/>
    <w:tmpl w:val="87D812BA"/>
    <w:lvl w:ilvl="0" w:tplc="5A7EF682">
      <w:start w:val="1"/>
      <w:numFmt w:val="lowerLetter"/>
      <w:pStyle w:val="Listabcdoub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5">
    <w:nsid w:val="475974FF"/>
    <w:multiLevelType w:val="hybridMultilevel"/>
    <w:tmpl w:val="422CD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>
    <w:nsid w:val="6DF3446D"/>
    <w:multiLevelType w:val="hybridMultilevel"/>
    <w:tmpl w:val="75967382"/>
    <w:lvl w:ilvl="0" w:tplc="9BD00E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BEFE2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304D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800F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CAE6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742E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761D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EE12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027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C71936"/>
    <w:multiLevelType w:val="multilevel"/>
    <w:tmpl w:val="4F1C3662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>
    <w:nsid w:val="72D51EF7"/>
    <w:multiLevelType w:val="hybridMultilevel"/>
    <w:tmpl w:val="2858F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4C6E62"/>
    <w:multiLevelType w:val="hybridMultilevel"/>
    <w:tmpl w:val="FD00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18"/>
  </w:num>
  <w:num w:numId="4">
    <w:abstractNumId w:val="1"/>
  </w:num>
  <w:num w:numId="5">
    <w:abstractNumId w:val="11"/>
  </w:num>
  <w:num w:numId="6">
    <w:abstractNumId w:val="8"/>
  </w:num>
  <w:num w:numId="7">
    <w:abstractNumId w:val="15"/>
  </w:num>
  <w:num w:numId="8">
    <w:abstractNumId w:val="0"/>
  </w:num>
  <w:num w:numId="9">
    <w:abstractNumId w:val="9"/>
  </w:num>
  <w:num w:numId="10">
    <w:abstractNumId w:val="2"/>
  </w:num>
  <w:num w:numId="11">
    <w:abstractNumId w:val="14"/>
  </w:num>
  <w:num w:numId="12">
    <w:abstractNumId w:val="6"/>
  </w:num>
  <w:num w:numId="13">
    <w:abstractNumId w:val="3"/>
  </w:num>
  <w:num w:numId="14">
    <w:abstractNumId w:val="12"/>
  </w:num>
  <w:num w:numId="15">
    <w:abstractNumId w:val="4"/>
  </w:num>
  <w:num w:numId="16">
    <w:abstractNumId w:val="10"/>
  </w:num>
  <w:num w:numId="17">
    <w:abstractNumId w:val="18"/>
  </w:num>
  <w:num w:numId="18">
    <w:abstractNumId w:val="13"/>
  </w:num>
  <w:num w:numId="19">
    <w:abstractNumId w:val="5"/>
  </w:num>
  <w:num w:numId="20">
    <w:abstractNumId w:val="5"/>
  </w:num>
  <w:num w:numId="21">
    <w:abstractNumId w:val="20"/>
  </w:num>
  <w:num w:numId="22">
    <w:abstractNumId w:val="19"/>
  </w:num>
  <w:num w:numId="23">
    <w:abstractNumId w:val="18"/>
  </w:num>
  <w:num w:numId="24">
    <w:abstractNumId w:val="17"/>
  </w:num>
  <w:num w:numId="25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022E4A"/>
    <w:rsid w:val="0000045A"/>
    <w:rsid w:val="0000223E"/>
    <w:rsid w:val="0000377A"/>
    <w:rsid w:val="0000396A"/>
    <w:rsid w:val="000040C9"/>
    <w:rsid w:val="000046E7"/>
    <w:rsid w:val="00004DE8"/>
    <w:rsid w:val="00004F8E"/>
    <w:rsid w:val="00022E4A"/>
    <w:rsid w:val="00023187"/>
    <w:rsid w:val="00025A40"/>
    <w:rsid w:val="00025B4C"/>
    <w:rsid w:val="00025EB1"/>
    <w:rsid w:val="00026106"/>
    <w:rsid w:val="0002625B"/>
    <w:rsid w:val="000309F5"/>
    <w:rsid w:val="00030F8E"/>
    <w:rsid w:val="00032549"/>
    <w:rsid w:val="00033ECC"/>
    <w:rsid w:val="00034007"/>
    <w:rsid w:val="00034E6E"/>
    <w:rsid w:val="00036AB2"/>
    <w:rsid w:val="00040283"/>
    <w:rsid w:val="000404CA"/>
    <w:rsid w:val="00041F91"/>
    <w:rsid w:val="00044F7C"/>
    <w:rsid w:val="00045744"/>
    <w:rsid w:val="000474A2"/>
    <w:rsid w:val="00047B7C"/>
    <w:rsid w:val="00050672"/>
    <w:rsid w:val="00051BBC"/>
    <w:rsid w:val="00052B1B"/>
    <w:rsid w:val="00054511"/>
    <w:rsid w:val="00054550"/>
    <w:rsid w:val="00054D3E"/>
    <w:rsid w:val="00054EB5"/>
    <w:rsid w:val="00055C6F"/>
    <w:rsid w:val="00055C90"/>
    <w:rsid w:val="00056365"/>
    <w:rsid w:val="00056F1B"/>
    <w:rsid w:val="000576DC"/>
    <w:rsid w:val="0005772C"/>
    <w:rsid w:val="00057D06"/>
    <w:rsid w:val="000618C0"/>
    <w:rsid w:val="000623A3"/>
    <w:rsid w:val="0006418F"/>
    <w:rsid w:val="00066C8A"/>
    <w:rsid w:val="00066D93"/>
    <w:rsid w:val="00066F31"/>
    <w:rsid w:val="0006762D"/>
    <w:rsid w:val="00067E91"/>
    <w:rsid w:val="00070911"/>
    <w:rsid w:val="00071066"/>
    <w:rsid w:val="00072629"/>
    <w:rsid w:val="00072A3A"/>
    <w:rsid w:val="00072B13"/>
    <w:rsid w:val="00072FD3"/>
    <w:rsid w:val="00073226"/>
    <w:rsid w:val="00073390"/>
    <w:rsid w:val="00074421"/>
    <w:rsid w:val="000745B0"/>
    <w:rsid w:val="0007654B"/>
    <w:rsid w:val="0007674A"/>
    <w:rsid w:val="00080E87"/>
    <w:rsid w:val="00081077"/>
    <w:rsid w:val="0008275F"/>
    <w:rsid w:val="00086079"/>
    <w:rsid w:val="000922E9"/>
    <w:rsid w:val="00092416"/>
    <w:rsid w:val="00095619"/>
    <w:rsid w:val="00096225"/>
    <w:rsid w:val="000A0F55"/>
    <w:rsid w:val="000A2FF0"/>
    <w:rsid w:val="000A44CD"/>
    <w:rsid w:val="000A5885"/>
    <w:rsid w:val="000A7522"/>
    <w:rsid w:val="000A78F6"/>
    <w:rsid w:val="000A7B48"/>
    <w:rsid w:val="000A7EBB"/>
    <w:rsid w:val="000B0CD3"/>
    <w:rsid w:val="000B2308"/>
    <w:rsid w:val="000B3DDA"/>
    <w:rsid w:val="000B4E07"/>
    <w:rsid w:val="000B53EE"/>
    <w:rsid w:val="000C3CA9"/>
    <w:rsid w:val="000C3FC8"/>
    <w:rsid w:val="000C6598"/>
    <w:rsid w:val="000C6CFC"/>
    <w:rsid w:val="000C722B"/>
    <w:rsid w:val="000C7F88"/>
    <w:rsid w:val="000D1247"/>
    <w:rsid w:val="000D2156"/>
    <w:rsid w:val="000D2C93"/>
    <w:rsid w:val="000D3D3F"/>
    <w:rsid w:val="000D4086"/>
    <w:rsid w:val="000D4979"/>
    <w:rsid w:val="000D6490"/>
    <w:rsid w:val="000D6658"/>
    <w:rsid w:val="000D7864"/>
    <w:rsid w:val="000E254D"/>
    <w:rsid w:val="000E608A"/>
    <w:rsid w:val="000E682B"/>
    <w:rsid w:val="000F2FB7"/>
    <w:rsid w:val="000F3175"/>
    <w:rsid w:val="000F59CB"/>
    <w:rsid w:val="000F6877"/>
    <w:rsid w:val="000F7B38"/>
    <w:rsid w:val="000F7BA7"/>
    <w:rsid w:val="001002EB"/>
    <w:rsid w:val="00101D9E"/>
    <w:rsid w:val="00102507"/>
    <w:rsid w:val="001026EB"/>
    <w:rsid w:val="0010273F"/>
    <w:rsid w:val="001033D1"/>
    <w:rsid w:val="00103EBA"/>
    <w:rsid w:val="00104A43"/>
    <w:rsid w:val="00104D00"/>
    <w:rsid w:val="00105CD6"/>
    <w:rsid w:val="001060BA"/>
    <w:rsid w:val="00106D66"/>
    <w:rsid w:val="00107AFE"/>
    <w:rsid w:val="00110192"/>
    <w:rsid w:val="00111208"/>
    <w:rsid w:val="0011169D"/>
    <w:rsid w:val="001153ED"/>
    <w:rsid w:val="00115FD8"/>
    <w:rsid w:val="00117538"/>
    <w:rsid w:val="00120332"/>
    <w:rsid w:val="00120418"/>
    <w:rsid w:val="00122878"/>
    <w:rsid w:val="0012591B"/>
    <w:rsid w:val="001260D4"/>
    <w:rsid w:val="00126376"/>
    <w:rsid w:val="001276CA"/>
    <w:rsid w:val="00127A72"/>
    <w:rsid w:val="00131312"/>
    <w:rsid w:val="00131978"/>
    <w:rsid w:val="001352B7"/>
    <w:rsid w:val="001376D7"/>
    <w:rsid w:val="00137E1E"/>
    <w:rsid w:val="00141B39"/>
    <w:rsid w:val="00142D41"/>
    <w:rsid w:val="001432BD"/>
    <w:rsid w:val="00143659"/>
    <w:rsid w:val="001454A2"/>
    <w:rsid w:val="001463F3"/>
    <w:rsid w:val="00147AD3"/>
    <w:rsid w:val="00147EBA"/>
    <w:rsid w:val="0015035F"/>
    <w:rsid w:val="00150CF9"/>
    <w:rsid w:val="001516D1"/>
    <w:rsid w:val="001526A5"/>
    <w:rsid w:val="00153358"/>
    <w:rsid w:val="00153597"/>
    <w:rsid w:val="00153A93"/>
    <w:rsid w:val="001551EA"/>
    <w:rsid w:val="001577C3"/>
    <w:rsid w:val="00157E3B"/>
    <w:rsid w:val="001634F9"/>
    <w:rsid w:val="0016528A"/>
    <w:rsid w:val="00165F30"/>
    <w:rsid w:val="001665A4"/>
    <w:rsid w:val="0016661B"/>
    <w:rsid w:val="00166A54"/>
    <w:rsid w:val="00167FC5"/>
    <w:rsid w:val="00171182"/>
    <w:rsid w:val="00172A95"/>
    <w:rsid w:val="00173C69"/>
    <w:rsid w:val="00174D74"/>
    <w:rsid w:val="0017575D"/>
    <w:rsid w:val="001760D7"/>
    <w:rsid w:val="0017667A"/>
    <w:rsid w:val="001776B3"/>
    <w:rsid w:val="00177E47"/>
    <w:rsid w:val="001808D9"/>
    <w:rsid w:val="001810FA"/>
    <w:rsid w:val="00181669"/>
    <w:rsid w:val="001817B0"/>
    <w:rsid w:val="001829EB"/>
    <w:rsid w:val="00183A8D"/>
    <w:rsid w:val="001869BD"/>
    <w:rsid w:val="001945FA"/>
    <w:rsid w:val="001A41FD"/>
    <w:rsid w:val="001A5354"/>
    <w:rsid w:val="001A598C"/>
    <w:rsid w:val="001A6BB7"/>
    <w:rsid w:val="001A7B7F"/>
    <w:rsid w:val="001B0A9B"/>
    <w:rsid w:val="001B1475"/>
    <w:rsid w:val="001B1D42"/>
    <w:rsid w:val="001B27AA"/>
    <w:rsid w:val="001B3F05"/>
    <w:rsid w:val="001B6253"/>
    <w:rsid w:val="001C4417"/>
    <w:rsid w:val="001C5967"/>
    <w:rsid w:val="001C59FB"/>
    <w:rsid w:val="001C6301"/>
    <w:rsid w:val="001C63D4"/>
    <w:rsid w:val="001D042F"/>
    <w:rsid w:val="001D0DCF"/>
    <w:rsid w:val="001D171F"/>
    <w:rsid w:val="001D1FAB"/>
    <w:rsid w:val="001D2ED3"/>
    <w:rsid w:val="001D3D2E"/>
    <w:rsid w:val="001D4BC3"/>
    <w:rsid w:val="001D6AB8"/>
    <w:rsid w:val="001E1754"/>
    <w:rsid w:val="001E1814"/>
    <w:rsid w:val="001E2151"/>
    <w:rsid w:val="001E2A68"/>
    <w:rsid w:val="001E2EFD"/>
    <w:rsid w:val="001E33D0"/>
    <w:rsid w:val="001E41F3"/>
    <w:rsid w:val="001E6772"/>
    <w:rsid w:val="001E6CF1"/>
    <w:rsid w:val="001E7814"/>
    <w:rsid w:val="001F1C6C"/>
    <w:rsid w:val="001F2E13"/>
    <w:rsid w:val="001F366F"/>
    <w:rsid w:val="001F6C69"/>
    <w:rsid w:val="001F797C"/>
    <w:rsid w:val="001F7C6D"/>
    <w:rsid w:val="00200B29"/>
    <w:rsid w:val="002018BE"/>
    <w:rsid w:val="00202745"/>
    <w:rsid w:val="00202E7A"/>
    <w:rsid w:val="00202F44"/>
    <w:rsid w:val="0020396D"/>
    <w:rsid w:val="00203D94"/>
    <w:rsid w:val="00204486"/>
    <w:rsid w:val="0020576F"/>
    <w:rsid w:val="00206F90"/>
    <w:rsid w:val="0021002B"/>
    <w:rsid w:val="00210E3C"/>
    <w:rsid w:val="0021170A"/>
    <w:rsid w:val="00211E5C"/>
    <w:rsid w:val="0021648D"/>
    <w:rsid w:val="00217259"/>
    <w:rsid w:val="00217CE3"/>
    <w:rsid w:val="0022044A"/>
    <w:rsid w:val="0022368E"/>
    <w:rsid w:val="00225398"/>
    <w:rsid w:val="0022547F"/>
    <w:rsid w:val="00226602"/>
    <w:rsid w:val="00226625"/>
    <w:rsid w:val="00226DDB"/>
    <w:rsid w:val="00227074"/>
    <w:rsid w:val="00227B1E"/>
    <w:rsid w:val="0023318A"/>
    <w:rsid w:val="00234CF8"/>
    <w:rsid w:val="002355D0"/>
    <w:rsid w:val="002356BB"/>
    <w:rsid w:val="00235F3E"/>
    <w:rsid w:val="00236FB3"/>
    <w:rsid w:val="00240FEF"/>
    <w:rsid w:val="0024127E"/>
    <w:rsid w:val="00242057"/>
    <w:rsid w:val="0024470E"/>
    <w:rsid w:val="0025081B"/>
    <w:rsid w:val="00250E53"/>
    <w:rsid w:val="00253DB0"/>
    <w:rsid w:val="0025550B"/>
    <w:rsid w:val="00255E20"/>
    <w:rsid w:val="0025645C"/>
    <w:rsid w:val="00257D30"/>
    <w:rsid w:val="00260CEB"/>
    <w:rsid w:val="00261D75"/>
    <w:rsid w:val="002627B5"/>
    <w:rsid w:val="002627FF"/>
    <w:rsid w:val="00262D2C"/>
    <w:rsid w:val="00262E4F"/>
    <w:rsid w:val="002634D1"/>
    <w:rsid w:val="00264093"/>
    <w:rsid w:val="002662B7"/>
    <w:rsid w:val="002663B2"/>
    <w:rsid w:val="00266A83"/>
    <w:rsid w:val="002679DB"/>
    <w:rsid w:val="00270155"/>
    <w:rsid w:val="0027034F"/>
    <w:rsid w:val="00271927"/>
    <w:rsid w:val="002749B6"/>
    <w:rsid w:val="00275D12"/>
    <w:rsid w:val="002762F3"/>
    <w:rsid w:val="00277301"/>
    <w:rsid w:val="002801CF"/>
    <w:rsid w:val="00281CBF"/>
    <w:rsid w:val="0028280D"/>
    <w:rsid w:val="00283507"/>
    <w:rsid w:val="0028371D"/>
    <w:rsid w:val="00286EFD"/>
    <w:rsid w:val="00287C98"/>
    <w:rsid w:val="0029157D"/>
    <w:rsid w:val="00291A2A"/>
    <w:rsid w:val="0029246B"/>
    <w:rsid w:val="00292492"/>
    <w:rsid w:val="00293112"/>
    <w:rsid w:val="002933C4"/>
    <w:rsid w:val="002979F1"/>
    <w:rsid w:val="00297B16"/>
    <w:rsid w:val="002A2ED4"/>
    <w:rsid w:val="002A38E2"/>
    <w:rsid w:val="002A4028"/>
    <w:rsid w:val="002A4E0D"/>
    <w:rsid w:val="002A50E6"/>
    <w:rsid w:val="002A5129"/>
    <w:rsid w:val="002A52B3"/>
    <w:rsid w:val="002B07E2"/>
    <w:rsid w:val="002B1DBE"/>
    <w:rsid w:val="002B23FB"/>
    <w:rsid w:val="002B2482"/>
    <w:rsid w:val="002B33F5"/>
    <w:rsid w:val="002B3466"/>
    <w:rsid w:val="002B4125"/>
    <w:rsid w:val="002B4425"/>
    <w:rsid w:val="002B53E9"/>
    <w:rsid w:val="002B57ED"/>
    <w:rsid w:val="002C1DA6"/>
    <w:rsid w:val="002C22F9"/>
    <w:rsid w:val="002C389F"/>
    <w:rsid w:val="002C3949"/>
    <w:rsid w:val="002C5A0A"/>
    <w:rsid w:val="002C6161"/>
    <w:rsid w:val="002C78CA"/>
    <w:rsid w:val="002C7CD4"/>
    <w:rsid w:val="002D0E97"/>
    <w:rsid w:val="002D233A"/>
    <w:rsid w:val="002D2B7D"/>
    <w:rsid w:val="002D419C"/>
    <w:rsid w:val="002D4823"/>
    <w:rsid w:val="002D5CCC"/>
    <w:rsid w:val="002E00AB"/>
    <w:rsid w:val="002E14C5"/>
    <w:rsid w:val="002E1910"/>
    <w:rsid w:val="002E2BE2"/>
    <w:rsid w:val="002E2F30"/>
    <w:rsid w:val="002E6105"/>
    <w:rsid w:val="002E658A"/>
    <w:rsid w:val="002E6768"/>
    <w:rsid w:val="002F285D"/>
    <w:rsid w:val="002F43BA"/>
    <w:rsid w:val="003012A7"/>
    <w:rsid w:val="0030148E"/>
    <w:rsid w:val="00301A26"/>
    <w:rsid w:val="00302E85"/>
    <w:rsid w:val="00303777"/>
    <w:rsid w:val="003038EB"/>
    <w:rsid w:val="003042D9"/>
    <w:rsid w:val="003060F4"/>
    <w:rsid w:val="00306114"/>
    <w:rsid w:val="003100DD"/>
    <w:rsid w:val="00313025"/>
    <w:rsid w:val="00313064"/>
    <w:rsid w:val="0031550E"/>
    <w:rsid w:val="00315B37"/>
    <w:rsid w:val="0032080E"/>
    <w:rsid w:val="0032130F"/>
    <w:rsid w:val="003215F1"/>
    <w:rsid w:val="003219BB"/>
    <w:rsid w:val="00324112"/>
    <w:rsid w:val="00325AAC"/>
    <w:rsid w:val="00326592"/>
    <w:rsid w:val="0033186E"/>
    <w:rsid w:val="0033200F"/>
    <w:rsid w:val="00333302"/>
    <w:rsid w:val="0033341F"/>
    <w:rsid w:val="0033460F"/>
    <w:rsid w:val="00334E45"/>
    <w:rsid w:val="00335A1C"/>
    <w:rsid w:val="003369ED"/>
    <w:rsid w:val="00340D13"/>
    <w:rsid w:val="003418ED"/>
    <w:rsid w:val="0034299D"/>
    <w:rsid w:val="00344237"/>
    <w:rsid w:val="00346592"/>
    <w:rsid w:val="003515AC"/>
    <w:rsid w:val="00351E3A"/>
    <w:rsid w:val="003521A3"/>
    <w:rsid w:val="00353121"/>
    <w:rsid w:val="0035333D"/>
    <w:rsid w:val="003535CA"/>
    <w:rsid w:val="00353C0E"/>
    <w:rsid w:val="00354CE9"/>
    <w:rsid w:val="00355D2E"/>
    <w:rsid w:val="003573F2"/>
    <w:rsid w:val="00360A95"/>
    <w:rsid w:val="00361AE5"/>
    <w:rsid w:val="00362B27"/>
    <w:rsid w:val="00363AE3"/>
    <w:rsid w:val="00364561"/>
    <w:rsid w:val="00364884"/>
    <w:rsid w:val="003652D6"/>
    <w:rsid w:val="00365D1E"/>
    <w:rsid w:val="00366B0C"/>
    <w:rsid w:val="00367E44"/>
    <w:rsid w:val="003713C9"/>
    <w:rsid w:val="00371AD0"/>
    <w:rsid w:val="00374216"/>
    <w:rsid w:val="003763A1"/>
    <w:rsid w:val="00376522"/>
    <w:rsid w:val="00382B4F"/>
    <w:rsid w:val="0038443A"/>
    <w:rsid w:val="00384578"/>
    <w:rsid w:val="003872ED"/>
    <w:rsid w:val="003906D3"/>
    <w:rsid w:val="00396196"/>
    <w:rsid w:val="00396BD1"/>
    <w:rsid w:val="003A005F"/>
    <w:rsid w:val="003A085A"/>
    <w:rsid w:val="003A0ECB"/>
    <w:rsid w:val="003A33DC"/>
    <w:rsid w:val="003A4D3D"/>
    <w:rsid w:val="003A53D7"/>
    <w:rsid w:val="003A64DF"/>
    <w:rsid w:val="003A74FE"/>
    <w:rsid w:val="003B34D7"/>
    <w:rsid w:val="003B4D64"/>
    <w:rsid w:val="003B788C"/>
    <w:rsid w:val="003B7B6B"/>
    <w:rsid w:val="003C0894"/>
    <w:rsid w:val="003C329E"/>
    <w:rsid w:val="003C44E7"/>
    <w:rsid w:val="003C4A68"/>
    <w:rsid w:val="003C683F"/>
    <w:rsid w:val="003C6C39"/>
    <w:rsid w:val="003C707D"/>
    <w:rsid w:val="003C70A7"/>
    <w:rsid w:val="003C755B"/>
    <w:rsid w:val="003D1E8B"/>
    <w:rsid w:val="003D21FD"/>
    <w:rsid w:val="003D4072"/>
    <w:rsid w:val="003D43E9"/>
    <w:rsid w:val="003D4BC9"/>
    <w:rsid w:val="003D5801"/>
    <w:rsid w:val="003E1197"/>
    <w:rsid w:val="003E1A42"/>
    <w:rsid w:val="003E1B9F"/>
    <w:rsid w:val="003E1C57"/>
    <w:rsid w:val="003E340E"/>
    <w:rsid w:val="003F0A59"/>
    <w:rsid w:val="003F0C76"/>
    <w:rsid w:val="003F20F8"/>
    <w:rsid w:val="003F26E1"/>
    <w:rsid w:val="003F2A8F"/>
    <w:rsid w:val="004012EA"/>
    <w:rsid w:val="004027F4"/>
    <w:rsid w:val="00405648"/>
    <w:rsid w:val="00405BE7"/>
    <w:rsid w:val="0040622D"/>
    <w:rsid w:val="00406AE4"/>
    <w:rsid w:val="00407552"/>
    <w:rsid w:val="0040793D"/>
    <w:rsid w:val="004107E5"/>
    <w:rsid w:val="00410CB0"/>
    <w:rsid w:val="00416E1C"/>
    <w:rsid w:val="004170FF"/>
    <w:rsid w:val="00417294"/>
    <w:rsid w:val="00417727"/>
    <w:rsid w:val="00420581"/>
    <w:rsid w:val="00420729"/>
    <w:rsid w:val="004234C2"/>
    <w:rsid w:val="00423C37"/>
    <w:rsid w:val="00424FB5"/>
    <w:rsid w:val="00425AC3"/>
    <w:rsid w:val="00426C90"/>
    <w:rsid w:val="0042799D"/>
    <w:rsid w:val="004316FD"/>
    <w:rsid w:val="00432792"/>
    <w:rsid w:val="00432AFF"/>
    <w:rsid w:val="00435895"/>
    <w:rsid w:val="004364C5"/>
    <w:rsid w:val="00440BBD"/>
    <w:rsid w:val="00441AB0"/>
    <w:rsid w:val="0044297B"/>
    <w:rsid w:val="00443B52"/>
    <w:rsid w:val="00445D81"/>
    <w:rsid w:val="004460DD"/>
    <w:rsid w:val="004461B8"/>
    <w:rsid w:val="0045009D"/>
    <w:rsid w:val="0045141B"/>
    <w:rsid w:val="00453664"/>
    <w:rsid w:val="0045385A"/>
    <w:rsid w:val="004548A4"/>
    <w:rsid w:val="00454C69"/>
    <w:rsid w:val="00455629"/>
    <w:rsid w:val="00455652"/>
    <w:rsid w:val="004562C0"/>
    <w:rsid w:val="00457478"/>
    <w:rsid w:val="00457828"/>
    <w:rsid w:val="0046005B"/>
    <w:rsid w:val="0046085C"/>
    <w:rsid w:val="004617CD"/>
    <w:rsid w:val="00462239"/>
    <w:rsid w:val="004643A5"/>
    <w:rsid w:val="004646AB"/>
    <w:rsid w:val="004665F0"/>
    <w:rsid w:val="00467FEA"/>
    <w:rsid w:val="0047147E"/>
    <w:rsid w:val="004717D1"/>
    <w:rsid w:val="00471903"/>
    <w:rsid w:val="00472979"/>
    <w:rsid w:val="0047306D"/>
    <w:rsid w:val="0047328E"/>
    <w:rsid w:val="004732AE"/>
    <w:rsid w:val="00473CB1"/>
    <w:rsid w:val="004748D9"/>
    <w:rsid w:val="00477894"/>
    <w:rsid w:val="0047792D"/>
    <w:rsid w:val="004811E4"/>
    <w:rsid w:val="004811FF"/>
    <w:rsid w:val="00481965"/>
    <w:rsid w:val="00482095"/>
    <w:rsid w:val="0048404B"/>
    <w:rsid w:val="004855D3"/>
    <w:rsid w:val="00486F1C"/>
    <w:rsid w:val="00487591"/>
    <w:rsid w:val="00487948"/>
    <w:rsid w:val="00487BA4"/>
    <w:rsid w:val="00493C3B"/>
    <w:rsid w:val="0049444F"/>
    <w:rsid w:val="004948CD"/>
    <w:rsid w:val="00495545"/>
    <w:rsid w:val="0049698E"/>
    <w:rsid w:val="00497D0B"/>
    <w:rsid w:val="00497E87"/>
    <w:rsid w:val="004A0865"/>
    <w:rsid w:val="004A3C5A"/>
    <w:rsid w:val="004A5761"/>
    <w:rsid w:val="004A57DF"/>
    <w:rsid w:val="004A5C0E"/>
    <w:rsid w:val="004A6C7A"/>
    <w:rsid w:val="004B076A"/>
    <w:rsid w:val="004B3A23"/>
    <w:rsid w:val="004B493C"/>
    <w:rsid w:val="004B55E0"/>
    <w:rsid w:val="004B5634"/>
    <w:rsid w:val="004B666B"/>
    <w:rsid w:val="004B6E0A"/>
    <w:rsid w:val="004C1438"/>
    <w:rsid w:val="004C25DC"/>
    <w:rsid w:val="004C2980"/>
    <w:rsid w:val="004C3426"/>
    <w:rsid w:val="004C6016"/>
    <w:rsid w:val="004C7CDF"/>
    <w:rsid w:val="004D05C5"/>
    <w:rsid w:val="004D1384"/>
    <w:rsid w:val="004D3639"/>
    <w:rsid w:val="004D5BF8"/>
    <w:rsid w:val="004D67C8"/>
    <w:rsid w:val="004E19F7"/>
    <w:rsid w:val="004E424B"/>
    <w:rsid w:val="004E4DD6"/>
    <w:rsid w:val="004E6D2A"/>
    <w:rsid w:val="004F1D0F"/>
    <w:rsid w:val="004F1DA0"/>
    <w:rsid w:val="004F2F76"/>
    <w:rsid w:val="004F3F15"/>
    <w:rsid w:val="004F59C0"/>
    <w:rsid w:val="004F6124"/>
    <w:rsid w:val="004F7C99"/>
    <w:rsid w:val="00501CAF"/>
    <w:rsid w:val="00502FEB"/>
    <w:rsid w:val="00504255"/>
    <w:rsid w:val="005042FA"/>
    <w:rsid w:val="00506693"/>
    <w:rsid w:val="00506A7A"/>
    <w:rsid w:val="0050710C"/>
    <w:rsid w:val="0050786B"/>
    <w:rsid w:val="00510422"/>
    <w:rsid w:val="0051054C"/>
    <w:rsid w:val="00510C01"/>
    <w:rsid w:val="00512724"/>
    <w:rsid w:val="005138D0"/>
    <w:rsid w:val="0051424E"/>
    <w:rsid w:val="00514C6A"/>
    <w:rsid w:val="00516086"/>
    <w:rsid w:val="00517262"/>
    <w:rsid w:val="00522B8E"/>
    <w:rsid w:val="005240E7"/>
    <w:rsid w:val="005252E9"/>
    <w:rsid w:val="0052785D"/>
    <w:rsid w:val="00527EFF"/>
    <w:rsid w:val="00530CE0"/>
    <w:rsid w:val="00531C10"/>
    <w:rsid w:val="0053387E"/>
    <w:rsid w:val="00540DF1"/>
    <w:rsid w:val="00542CB1"/>
    <w:rsid w:val="005446D8"/>
    <w:rsid w:val="00546795"/>
    <w:rsid w:val="0055155F"/>
    <w:rsid w:val="0055220D"/>
    <w:rsid w:val="00552689"/>
    <w:rsid w:val="00552869"/>
    <w:rsid w:val="00553085"/>
    <w:rsid w:val="0055320C"/>
    <w:rsid w:val="00553F3B"/>
    <w:rsid w:val="00554079"/>
    <w:rsid w:val="005548D2"/>
    <w:rsid w:val="00554A44"/>
    <w:rsid w:val="00561F83"/>
    <w:rsid w:val="00562029"/>
    <w:rsid w:val="005622B4"/>
    <w:rsid w:val="0056368A"/>
    <w:rsid w:val="00563DCC"/>
    <w:rsid w:val="00565071"/>
    <w:rsid w:val="00565EF2"/>
    <w:rsid w:val="005708B4"/>
    <w:rsid w:val="00572975"/>
    <w:rsid w:val="00572C79"/>
    <w:rsid w:val="005739DC"/>
    <w:rsid w:val="00575C6D"/>
    <w:rsid w:val="00575E7B"/>
    <w:rsid w:val="00580112"/>
    <w:rsid w:val="0058127F"/>
    <w:rsid w:val="00581383"/>
    <w:rsid w:val="00581A0F"/>
    <w:rsid w:val="00581D0B"/>
    <w:rsid w:val="00583952"/>
    <w:rsid w:val="00584770"/>
    <w:rsid w:val="00585F2A"/>
    <w:rsid w:val="00587A51"/>
    <w:rsid w:val="005901B5"/>
    <w:rsid w:val="00591FCC"/>
    <w:rsid w:val="00594796"/>
    <w:rsid w:val="0059648B"/>
    <w:rsid w:val="0059663C"/>
    <w:rsid w:val="00596DBF"/>
    <w:rsid w:val="005A2039"/>
    <w:rsid w:val="005A3227"/>
    <w:rsid w:val="005A34D5"/>
    <w:rsid w:val="005A389C"/>
    <w:rsid w:val="005A3DED"/>
    <w:rsid w:val="005A4712"/>
    <w:rsid w:val="005A5055"/>
    <w:rsid w:val="005A753A"/>
    <w:rsid w:val="005B0EEC"/>
    <w:rsid w:val="005B298C"/>
    <w:rsid w:val="005B2B64"/>
    <w:rsid w:val="005B3076"/>
    <w:rsid w:val="005B4DFF"/>
    <w:rsid w:val="005B5487"/>
    <w:rsid w:val="005B6086"/>
    <w:rsid w:val="005B7641"/>
    <w:rsid w:val="005C1249"/>
    <w:rsid w:val="005C3AB3"/>
    <w:rsid w:val="005C3DA8"/>
    <w:rsid w:val="005C67BF"/>
    <w:rsid w:val="005D3F2D"/>
    <w:rsid w:val="005D478C"/>
    <w:rsid w:val="005D6D30"/>
    <w:rsid w:val="005E2C44"/>
    <w:rsid w:val="005E3958"/>
    <w:rsid w:val="005E448D"/>
    <w:rsid w:val="005E70D2"/>
    <w:rsid w:val="005E7669"/>
    <w:rsid w:val="005E7E6E"/>
    <w:rsid w:val="005F1F52"/>
    <w:rsid w:val="005F22FB"/>
    <w:rsid w:val="005F2915"/>
    <w:rsid w:val="006027F1"/>
    <w:rsid w:val="0060388C"/>
    <w:rsid w:val="00603FFB"/>
    <w:rsid w:val="00604928"/>
    <w:rsid w:val="00610807"/>
    <w:rsid w:val="00610E46"/>
    <w:rsid w:val="006125BA"/>
    <w:rsid w:val="00612730"/>
    <w:rsid w:val="0061413E"/>
    <w:rsid w:val="0061483A"/>
    <w:rsid w:val="006169A0"/>
    <w:rsid w:val="00616BDB"/>
    <w:rsid w:val="006220FE"/>
    <w:rsid w:val="006247BE"/>
    <w:rsid w:val="0062753C"/>
    <w:rsid w:val="0063227B"/>
    <w:rsid w:val="0063329B"/>
    <w:rsid w:val="0063451C"/>
    <w:rsid w:val="00634B0E"/>
    <w:rsid w:val="00635153"/>
    <w:rsid w:val="00635289"/>
    <w:rsid w:val="00635926"/>
    <w:rsid w:val="0063631E"/>
    <w:rsid w:val="0063679B"/>
    <w:rsid w:val="006368D2"/>
    <w:rsid w:val="006369FD"/>
    <w:rsid w:val="00637971"/>
    <w:rsid w:val="0064076D"/>
    <w:rsid w:val="00643591"/>
    <w:rsid w:val="0064425A"/>
    <w:rsid w:val="00644F4C"/>
    <w:rsid w:val="00647F9C"/>
    <w:rsid w:val="00650920"/>
    <w:rsid w:val="00650A33"/>
    <w:rsid w:val="00650BA1"/>
    <w:rsid w:val="00650E6D"/>
    <w:rsid w:val="0065211E"/>
    <w:rsid w:val="00652EE8"/>
    <w:rsid w:val="00653088"/>
    <w:rsid w:val="00654D03"/>
    <w:rsid w:val="00656241"/>
    <w:rsid w:val="00656FB0"/>
    <w:rsid w:val="006637F9"/>
    <w:rsid w:val="00663A11"/>
    <w:rsid w:val="0066427F"/>
    <w:rsid w:val="00664E8B"/>
    <w:rsid w:val="00664FAD"/>
    <w:rsid w:val="00664FC6"/>
    <w:rsid w:val="0066573E"/>
    <w:rsid w:val="00670F7F"/>
    <w:rsid w:val="00671CEA"/>
    <w:rsid w:val="0067293B"/>
    <w:rsid w:val="00672F55"/>
    <w:rsid w:val="00673080"/>
    <w:rsid w:val="0067499A"/>
    <w:rsid w:val="00675EEE"/>
    <w:rsid w:val="00677F54"/>
    <w:rsid w:val="006812C4"/>
    <w:rsid w:val="00681DE2"/>
    <w:rsid w:val="00684088"/>
    <w:rsid w:val="00684247"/>
    <w:rsid w:val="006847F6"/>
    <w:rsid w:val="00684D41"/>
    <w:rsid w:val="0068563E"/>
    <w:rsid w:val="00686D4E"/>
    <w:rsid w:val="00686ECA"/>
    <w:rsid w:val="00687BA7"/>
    <w:rsid w:val="006933FC"/>
    <w:rsid w:val="00697F18"/>
    <w:rsid w:val="006A1488"/>
    <w:rsid w:val="006A28DA"/>
    <w:rsid w:val="006A3D3D"/>
    <w:rsid w:val="006A4F90"/>
    <w:rsid w:val="006A511A"/>
    <w:rsid w:val="006A5D7B"/>
    <w:rsid w:val="006A66CB"/>
    <w:rsid w:val="006A722A"/>
    <w:rsid w:val="006A7259"/>
    <w:rsid w:val="006B0649"/>
    <w:rsid w:val="006B06C4"/>
    <w:rsid w:val="006B2B79"/>
    <w:rsid w:val="006B355D"/>
    <w:rsid w:val="006B65BA"/>
    <w:rsid w:val="006B7A80"/>
    <w:rsid w:val="006C05A5"/>
    <w:rsid w:val="006C1082"/>
    <w:rsid w:val="006C10DA"/>
    <w:rsid w:val="006C1A4B"/>
    <w:rsid w:val="006C1D47"/>
    <w:rsid w:val="006C58D4"/>
    <w:rsid w:val="006C685A"/>
    <w:rsid w:val="006D12E6"/>
    <w:rsid w:val="006D1DE5"/>
    <w:rsid w:val="006D384A"/>
    <w:rsid w:val="006D4068"/>
    <w:rsid w:val="006D6EF4"/>
    <w:rsid w:val="006D78CD"/>
    <w:rsid w:val="006E05DD"/>
    <w:rsid w:val="006E0C68"/>
    <w:rsid w:val="006E0F08"/>
    <w:rsid w:val="006E21FB"/>
    <w:rsid w:val="006E2341"/>
    <w:rsid w:val="006E2E90"/>
    <w:rsid w:val="006E34C2"/>
    <w:rsid w:val="006E3759"/>
    <w:rsid w:val="006E4310"/>
    <w:rsid w:val="006E5C35"/>
    <w:rsid w:val="006F14ED"/>
    <w:rsid w:val="006F47CD"/>
    <w:rsid w:val="00701D34"/>
    <w:rsid w:val="00702CED"/>
    <w:rsid w:val="00710540"/>
    <w:rsid w:val="00710FC7"/>
    <w:rsid w:val="00711DBD"/>
    <w:rsid w:val="007135CD"/>
    <w:rsid w:val="007150F0"/>
    <w:rsid w:val="007156A6"/>
    <w:rsid w:val="00716404"/>
    <w:rsid w:val="00716A89"/>
    <w:rsid w:val="00717361"/>
    <w:rsid w:val="00717B82"/>
    <w:rsid w:val="007253B0"/>
    <w:rsid w:val="00726052"/>
    <w:rsid w:val="00727B0C"/>
    <w:rsid w:val="00730FBC"/>
    <w:rsid w:val="00736DDE"/>
    <w:rsid w:val="00740F3D"/>
    <w:rsid w:val="007465C3"/>
    <w:rsid w:val="00746FDC"/>
    <w:rsid w:val="0074707F"/>
    <w:rsid w:val="0074732E"/>
    <w:rsid w:val="00750765"/>
    <w:rsid w:val="00752187"/>
    <w:rsid w:val="00752398"/>
    <w:rsid w:val="007527A4"/>
    <w:rsid w:val="00752EF1"/>
    <w:rsid w:val="007534BA"/>
    <w:rsid w:val="00755D07"/>
    <w:rsid w:val="00757946"/>
    <w:rsid w:val="00757DA5"/>
    <w:rsid w:val="00762E6F"/>
    <w:rsid w:val="007641C7"/>
    <w:rsid w:val="00764A38"/>
    <w:rsid w:val="00766A9A"/>
    <w:rsid w:val="00767236"/>
    <w:rsid w:val="0076767C"/>
    <w:rsid w:val="00770A9D"/>
    <w:rsid w:val="00771535"/>
    <w:rsid w:val="00771722"/>
    <w:rsid w:val="007727F9"/>
    <w:rsid w:val="00774875"/>
    <w:rsid w:val="00774C8B"/>
    <w:rsid w:val="00775714"/>
    <w:rsid w:val="00775C04"/>
    <w:rsid w:val="0077671B"/>
    <w:rsid w:val="00780927"/>
    <w:rsid w:val="00781201"/>
    <w:rsid w:val="007815AD"/>
    <w:rsid w:val="00784E80"/>
    <w:rsid w:val="00787035"/>
    <w:rsid w:val="007916EF"/>
    <w:rsid w:val="00791CE5"/>
    <w:rsid w:val="007942C5"/>
    <w:rsid w:val="0079485A"/>
    <w:rsid w:val="007A01BB"/>
    <w:rsid w:val="007A25FC"/>
    <w:rsid w:val="007A38F0"/>
    <w:rsid w:val="007A3E39"/>
    <w:rsid w:val="007A47CB"/>
    <w:rsid w:val="007A4A6C"/>
    <w:rsid w:val="007B0002"/>
    <w:rsid w:val="007B01DE"/>
    <w:rsid w:val="007B3929"/>
    <w:rsid w:val="007B512A"/>
    <w:rsid w:val="007B537A"/>
    <w:rsid w:val="007B55D3"/>
    <w:rsid w:val="007B590C"/>
    <w:rsid w:val="007B5CCE"/>
    <w:rsid w:val="007B6F8F"/>
    <w:rsid w:val="007C0FF9"/>
    <w:rsid w:val="007C17EF"/>
    <w:rsid w:val="007C4056"/>
    <w:rsid w:val="007C5E87"/>
    <w:rsid w:val="007D05EB"/>
    <w:rsid w:val="007D105A"/>
    <w:rsid w:val="007D17DA"/>
    <w:rsid w:val="007D1968"/>
    <w:rsid w:val="007D1B89"/>
    <w:rsid w:val="007D2CF8"/>
    <w:rsid w:val="007D3CE5"/>
    <w:rsid w:val="007D3D08"/>
    <w:rsid w:val="007D4AE7"/>
    <w:rsid w:val="007D5521"/>
    <w:rsid w:val="007E0C28"/>
    <w:rsid w:val="007E101E"/>
    <w:rsid w:val="007E15A4"/>
    <w:rsid w:val="007E2148"/>
    <w:rsid w:val="007E460A"/>
    <w:rsid w:val="007E5B4B"/>
    <w:rsid w:val="007F0EE9"/>
    <w:rsid w:val="007F38D8"/>
    <w:rsid w:val="007F4A87"/>
    <w:rsid w:val="007F5776"/>
    <w:rsid w:val="007F5FF4"/>
    <w:rsid w:val="007F77F4"/>
    <w:rsid w:val="0080074F"/>
    <w:rsid w:val="00800F2A"/>
    <w:rsid w:val="008042B5"/>
    <w:rsid w:val="0080575D"/>
    <w:rsid w:val="00806534"/>
    <w:rsid w:val="008113B0"/>
    <w:rsid w:val="00811C3F"/>
    <w:rsid w:val="00814093"/>
    <w:rsid w:val="0081492F"/>
    <w:rsid w:val="00814A1D"/>
    <w:rsid w:val="00815C44"/>
    <w:rsid w:val="00816BC0"/>
    <w:rsid w:val="00816F90"/>
    <w:rsid w:val="00817195"/>
    <w:rsid w:val="00817B5F"/>
    <w:rsid w:val="00820AD3"/>
    <w:rsid w:val="008211E0"/>
    <w:rsid w:val="0082172E"/>
    <w:rsid w:val="008249C4"/>
    <w:rsid w:val="008251EF"/>
    <w:rsid w:val="00825B11"/>
    <w:rsid w:val="00826D77"/>
    <w:rsid w:val="00827873"/>
    <w:rsid w:val="00830F12"/>
    <w:rsid w:val="00831C84"/>
    <w:rsid w:val="00833B56"/>
    <w:rsid w:val="00833E2E"/>
    <w:rsid w:val="00834319"/>
    <w:rsid w:val="00835C6A"/>
    <w:rsid w:val="00841B5C"/>
    <w:rsid w:val="00843ACF"/>
    <w:rsid w:val="00844DC3"/>
    <w:rsid w:val="00845F1E"/>
    <w:rsid w:val="00846F38"/>
    <w:rsid w:val="00847E27"/>
    <w:rsid w:val="00850665"/>
    <w:rsid w:val="00852FE7"/>
    <w:rsid w:val="00857932"/>
    <w:rsid w:val="00857C7D"/>
    <w:rsid w:val="008602EE"/>
    <w:rsid w:val="0086383B"/>
    <w:rsid w:val="00864A18"/>
    <w:rsid w:val="00864CED"/>
    <w:rsid w:val="00865E4D"/>
    <w:rsid w:val="00865F2C"/>
    <w:rsid w:val="0086670D"/>
    <w:rsid w:val="00866E4F"/>
    <w:rsid w:val="008676BF"/>
    <w:rsid w:val="00867F70"/>
    <w:rsid w:val="008705CF"/>
    <w:rsid w:val="00872613"/>
    <w:rsid w:val="00873ACE"/>
    <w:rsid w:val="00873DE9"/>
    <w:rsid w:val="0087468C"/>
    <w:rsid w:val="00874D34"/>
    <w:rsid w:val="008771D9"/>
    <w:rsid w:val="00877255"/>
    <w:rsid w:val="0087739D"/>
    <w:rsid w:val="00880485"/>
    <w:rsid w:val="008814D3"/>
    <w:rsid w:val="00884065"/>
    <w:rsid w:val="0088410A"/>
    <w:rsid w:val="00885672"/>
    <w:rsid w:val="008923F4"/>
    <w:rsid w:val="008927D5"/>
    <w:rsid w:val="008959EC"/>
    <w:rsid w:val="008966E3"/>
    <w:rsid w:val="008A02A6"/>
    <w:rsid w:val="008A241E"/>
    <w:rsid w:val="008A4CD2"/>
    <w:rsid w:val="008A554A"/>
    <w:rsid w:val="008A6873"/>
    <w:rsid w:val="008B034B"/>
    <w:rsid w:val="008B33C3"/>
    <w:rsid w:val="008B4922"/>
    <w:rsid w:val="008C2904"/>
    <w:rsid w:val="008C6AF8"/>
    <w:rsid w:val="008C6D5F"/>
    <w:rsid w:val="008C7567"/>
    <w:rsid w:val="008C785B"/>
    <w:rsid w:val="008D0218"/>
    <w:rsid w:val="008D13EC"/>
    <w:rsid w:val="008D2A1D"/>
    <w:rsid w:val="008D4224"/>
    <w:rsid w:val="008D54A8"/>
    <w:rsid w:val="008D55B2"/>
    <w:rsid w:val="008D6285"/>
    <w:rsid w:val="008D7FFB"/>
    <w:rsid w:val="008E099F"/>
    <w:rsid w:val="008E09C7"/>
    <w:rsid w:val="008E2344"/>
    <w:rsid w:val="008E2568"/>
    <w:rsid w:val="008E26DF"/>
    <w:rsid w:val="008E2EF9"/>
    <w:rsid w:val="008E35FD"/>
    <w:rsid w:val="008E4152"/>
    <w:rsid w:val="008E4379"/>
    <w:rsid w:val="008E4772"/>
    <w:rsid w:val="008E4DC1"/>
    <w:rsid w:val="008E54D2"/>
    <w:rsid w:val="008F370F"/>
    <w:rsid w:val="008F3FA0"/>
    <w:rsid w:val="008F4128"/>
    <w:rsid w:val="008F539F"/>
    <w:rsid w:val="008F686C"/>
    <w:rsid w:val="008F6B8A"/>
    <w:rsid w:val="00902194"/>
    <w:rsid w:val="0090230C"/>
    <w:rsid w:val="00902F87"/>
    <w:rsid w:val="00903A76"/>
    <w:rsid w:val="009044FD"/>
    <w:rsid w:val="0090566B"/>
    <w:rsid w:val="009059F6"/>
    <w:rsid w:val="00906DAF"/>
    <w:rsid w:val="00907BBF"/>
    <w:rsid w:val="00910A71"/>
    <w:rsid w:val="00910AA6"/>
    <w:rsid w:val="009118BC"/>
    <w:rsid w:val="00912CF3"/>
    <w:rsid w:val="0091364E"/>
    <w:rsid w:val="00914592"/>
    <w:rsid w:val="00915651"/>
    <w:rsid w:val="00920520"/>
    <w:rsid w:val="00920642"/>
    <w:rsid w:val="009206AF"/>
    <w:rsid w:val="00920ECD"/>
    <w:rsid w:val="00921CDE"/>
    <w:rsid w:val="00923AEA"/>
    <w:rsid w:val="00924D87"/>
    <w:rsid w:val="00926ED5"/>
    <w:rsid w:val="0092778C"/>
    <w:rsid w:val="00931562"/>
    <w:rsid w:val="00932831"/>
    <w:rsid w:val="009354F9"/>
    <w:rsid w:val="00936024"/>
    <w:rsid w:val="0093662F"/>
    <w:rsid w:val="009378F4"/>
    <w:rsid w:val="00942ADB"/>
    <w:rsid w:val="00943DD6"/>
    <w:rsid w:val="00944153"/>
    <w:rsid w:val="00944319"/>
    <w:rsid w:val="00945352"/>
    <w:rsid w:val="00945FB6"/>
    <w:rsid w:val="009461DC"/>
    <w:rsid w:val="0094642C"/>
    <w:rsid w:val="00946CE4"/>
    <w:rsid w:val="00946FAD"/>
    <w:rsid w:val="00950415"/>
    <w:rsid w:val="00950F15"/>
    <w:rsid w:val="00957226"/>
    <w:rsid w:val="00960FCD"/>
    <w:rsid w:val="00963D91"/>
    <w:rsid w:val="00964B95"/>
    <w:rsid w:val="0096551F"/>
    <w:rsid w:val="009656C2"/>
    <w:rsid w:val="00967D54"/>
    <w:rsid w:val="00970418"/>
    <w:rsid w:val="009711F5"/>
    <w:rsid w:val="00972289"/>
    <w:rsid w:val="00973CF3"/>
    <w:rsid w:val="00974236"/>
    <w:rsid w:val="00975666"/>
    <w:rsid w:val="009768DD"/>
    <w:rsid w:val="00980D9D"/>
    <w:rsid w:val="0098273C"/>
    <w:rsid w:val="009828BE"/>
    <w:rsid w:val="00983334"/>
    <w:rsid w:val="0098647B"/>
    <w:rsid w:val="00992531"/>
    <w:rsid w:val="00993051"/>
    <w:rsid w:val="00994A2F"/>
    <w:rsid w:val="0099588B"/>
    <w:rsid w:val="00995B3E"/>
    <w:rsid w:val="00995F6E"/>
    <w:rsid w:val="009A0234"/>
    <w:rsid w:val="009A1607"/>
    <w:rsid w:val="009A2B14"/>
    <w:rsid w:val="009A40F9"/>
    <w:rsid w:val="009A413C"/>
    <w:rsid w:val="009B14DE"/>
    <w:rsid w:val="009B1EB9"/>
    <w:rsid w:val="009B29D5"/>
    <w:rsid w:val="009B483F"/>
    <w:rsid w:val="009B72F9"/>
    <w:rsid w:val="009C091F"/>
    <w:rsid w:val="009C169A"/>
    <w:rsid w:val="009C266F"/>
    <w:rsid w:val="009C347A"/>
    <w:rsid w:val="009C4A98"/>
    <w:rsid w:val="009C6612"/>
    <w:rsid w:val="009D1EAC"/>
    <w:rsid w:val="009D334D"/>
    <w:rsid w:val="009D4634"/>
    <w:rsid w:val="009D4783"/>
    <w:rsid w:val="009D5485"/>
    <w:rsid w:val="009D7770"/>
    <w:rsid w:val="009E14F2"/>
    <w:rsid w:val="009E2E4A"/>
    <w:rsid w:val="009E376F"/>
    <w:rsid w:val="009E3B15"/>
    <w:rsid w:val="009E4743"/>
    <w:rsid w:val="009E5AC8"/>
    <w:rsid w:val="009E5B35"/>
    <w:rsid w:val="009E76B9"/>
    <w:rsid w:val="009F2955"/>
    <w:rsid w:val="009F4744"/>
    <w:rsid w:val="009F49D7"/>
    <w:rsid w:val="009F521E"/>
    <w:rsid w:val="009F572A"/>
    <w:rsid w:val="009F60F5"/>
    <w:rsid w:val="00A003C6"/>
    <w:rsid w:val="00A00825"/>
    <w:rsid w:val="00A00C25"/>
    <w:rsid w:val="00A0459D"/>
    <w:rsid w:val="00A0513C"/>
    <w:rsid w:val="00A053F6"/>
    <w:rsid w:val="00A116E3"/>
    <w:rsid w:val="00A12004"/>
    <w:rsid w:val="00A134A0"/>
    <w:rsid w:val="00A13AFB"/>
    <w:rsid w:val="00A14045"/>
    <w:rsid w:val="00A17FED"/>
    <w:rsid w:val="00A20E59"/>
    <w:rsid w:val="00A21F9F"/>
    <w:rsid w:val="00A228FC"/>
    <w:rsid w:val="00A22DDB"/>
    <w:rsid w:val="00A233B9"/>
    <w:rsid w:val="00A23967"/>
    <w:rsid w:val="00A25A55"/>
    <w:rsid w:val="00A26D9F"/>
    <w:rsid w:val="00A2776B"/>
    <w:rsid w:val="00A30868"/>
    <w:rsid w:val="00A31293"/>
    <w:rsid w:val="00A3178C"/>
    <w:rsid w:val="00A32E7F"/>
    <w:rsid w:val="00A3531C"/>
    <w:rsid w:val="00A3542A"/>
    <w:rsid w:val="00A36CDE"/>
    <w:rsid w:val="00A36E28"/>
    <w:rsid w:val="00A4029D"/>
    <w:rsid w:val="00A40682"/>
    <w:rsid w:val="00A40B1E"/>
    <w:rsid w:val="00A40B77"/>
    <w:rsid w:val="00A4187D"/>
    <w:rsid w:val="00A43821"/>
    <w:rsid w:val="00A43AD8"/>
    <w:rsid w:val="00A442D5"/>
    <w:rsid w:val="00A4474D"/>
    <w:rsid w:val="00A4616B"/>
    <w:rsid w:val="00A462CB"/>
    <w:rsid w:val="00A466C2"/>
    <w:rsid w:val="00A47758"/>
    <w:rsid w:val="00A47E70"/>
    <w:rsid w:val="00A5047F"/>
    <w:rsid w:val="00A51F1F"/>
    <w:rsid w:val="00A533BD"/>
    <w:rsid w:val="00A542DE"/>
    <w:rsid w:val="00A5469D"/>
    <w:rsid w:val="00A54D8A"/>
    <w:rsid w:val="00A5538F"/>
    <w:rsid w:val="00A55D76"/>
    <w:rsid w:val="00A575DD"/>
    <w:rsid w:val="00A60410"/>
    <w:rsid w:val="00A65681"/>
    <w:rsid w:val="00A67914"/>
    <w:rsid w:val="00A70954"/>
    <w:rsid w:val="00A71708"/>
    <w:rsid w:val="00A7252D"/>
    <w:rsid w:val="00A762CF"/>
    <w:rsid w:val="00A76AC9"/>
    <w:rsid w:val="00A80A5D"/>
    <w:rsid w:val="00A81D88"/>
    <w:rsid w:val="00A81DA7"/>
    <w:rsid w:val="00A82088"/>
    <w:rsid w:val="00A82F9D"/>
    <w:rsid w:val="00A85CBC"/>
    <w:rsid w:val="00A85D50"/>
    <w:rsid w:val="00A85DAB"/>
    <w:rsid w:val="00A86F6F"/>
    <w:rsid w:val="00A916B8"/>
    <w:rsid w:val="00A91C39"/>
    <w:rsid w:val="00A93D61"/>
    <w:rsid w:val="00A949CE"/>
    <w:rsid w:val="00A95D03"/>
    <w:rsid w:val="00A9792B"/>
    <w:rsid w:val="00A97E57"/>
    <w:rsid w:val="00AA0B33"/>
    <w:rsid w:val="00AA2258"/>
    <w:rsid w:val="00AA3292"/>
    <w:rsid w:val="00AA522F"/>
    <w:rsid w:val="00AA53AD"/>
    <w:rsid w:val="00AA6584"/>
    <w:rsid w:val="00AA6BB4"/>
    <w:rsid w:val="00AA7C35"/>
    <w:rsid w:val="00AA7DD1"/>
    <w:rsid w:val="00AA7ED5"/>
    <w:rsid w:val="00AB15A9"/>
    <w:rsid w:val="00AB292E"/>
    <w:rsid w:val="00AB2E13"/>
    <w:rsid w:val="00AB3913"/>
    <w:rsid w:val="00AB48A0"/>
    <w:rsid w:val="00AB4DE6"/>
    <w:rsid w:val="00AB5029"/>
    <w:rsid w:val="00AB68F3"/>
    <w:rsid w:val="00AB6B75"/>
    <w:rsid w:val="00AC38C3"/>
    <w:rsid w:val="00AC4C4A"/>
    <w:rsid w:val="00AC530D"/>
    <w:rsid w:val="00AC5FC6"/>
    <w:rsid w:val="00AC6352"/>
    <w:rsid w:val="00AC71B2"/>
    <w:rsid w:val="00AD2D35"/>
    <w:rsid w:val="00AD547E"/>
    <w:rsid w:val="00AD58D9"/>
    <w:rsid w:val="00AD5C1F"/>
    <w:rsid w:val="00AE0A08"/>
    <w:rsid w:val="00AE1462"/>
    <w:rsid w:val="00AE23FF"/>
    <w:rsid w:val="00AE2F47"/>
    <w:rsid w:val="00AE3272"/>
    <w:rsid w:val="00AE37CD"/>
    <w:rsid w:val="00AE6580"/>
    <w:rsid w:val="00AE7CB7"/>
    <w:rsid w:val="00AF1458"/>
    <w:rsid w:val="00AF147F"/>
    <w:rsid w:val="00AF1A08"/>
    <w:rsid w:val="00AF33E4"/>
    <w:rsid w:val="00AF3EE9"/>
    <w:rsid w:val="00AF64CD"/>
    <w:rsid w:val="00AF6655"/>
    <w:rsid w:val="00B02CF8"/>
    <w:rsid w:val="00B05ACE"/>
    <w:rsid w:val="00B07091"/>
    <w:rsid w:val="00B07BFA"/>
    <w:rsid w:val="00B110CA"/>
    <w:rsid w:val="00B124E9"/>
    <w:rsid w:val="00B12BD4"/>
    <w:rsid w:val="00B13207"/>
    <w:rsid w:val="00B13BD7"/>
    <w:rsid w:val="00B1576D"/>
    <w:rsid w:val="00B17DED"/>
    <w:rsid w:val="00B200E0"/>
    <w:rsid w:val="00B20911"/>
    <w:rsid w:val="00B2228D"/>
    <w:rsid w:val="00B233D5"/>
    <w:rsid w:val="00B2478E"/>
    <w:rsid w:val="00B250A4"/>
    <w:rsid w:val="00B258BB"/>
    <w:rsid w:val="00B25B10"/>
    <w:rsid w:val="00B25F8E"/>
    <w:rsid w:val="00B30621"/>
    <w:rsid w:val="00B3217F"/>
    <w:rsid w:val="00B34A43"/>
    <w:rsid w:val="00B34BB3"/>
    <w:rsid w:val="00B352C0"/>
    <w:rsid w:val="00B352E6"/>
    <w:rsid w:val="00B35E73"/>
    <w:rsid w:val="00B378EF"/>
    <w:rsid w:val="00B401B3"/>
    <w:rsid w:val="00B40887"/>
    <w:rsid w:val="00B43CC6"/>
    <w:rsid w:val="00B45F5A"/>
    <w:rsid w:val="00B46CCB"/>
    <w:rsid w:val="00B523D6"/>
    <w:rsid w:val="00B5394E"/>
    <w:rsid w:val="00B53C3F"/>
    <w:rsid w:val="00B560BE"/>
    <w:rsid w:val="00B56202"/>
    <w:rsid w:val="00B56A95"/>
    <w:rsid w:val="00B56F59"/>
    <w:rsid w:val="00B61EEB"/>
    <w:rsid w:val="00B66CD3"/>
    <w:rsid w:val="00B70AC2"/>
    <w:rsid w:val="00B71CA5"/>
    <w:rsid w:val="00B72018"/>
    <w:rsid w:val="00B72723"/>
    <w:rsid w:val="00B74B1D"/>
    <w:rsid w:val="00B75E07"/>
    <w:rsid w:val="00B7731F"/>
    <w:rsid w:val="00B8120C"/>
    <w:rsid w:val="00B81C9D"/>
    <w:rsid w:val="00B82148"/>
    <w:rsid w:val="00B84D12"/>
    <w:rsid w:val="00B84D65"/>
    <w:rsid w:val="00B85524"/>
    <w:rsid w:val="00B86964"/>
    <w:rsid w:val="00B87AFC"/>
    <w:rsid w:val="00B87F52"/>
    <w:rsid w:val="00B902A3"/>
    <w:rsid w:val="00B9251C"/>
    <w:rsid w:val="00B938D6"/>
    <w:rsid w:val="00B940B4"/>
    <w:rsid w:val="00B97F59"/>
    <w:rsid w:val="00BA19AD"/>
    <w:rsid w:val="00BA5C36"/>
    <w:rsid w:val="00BA5CDB"/>
    <w:rsid w:val="00BA7047"/>
    <w:rsid w:val="00BA72E1"/>
    <w:rsid w:val="00BA7477"/>
    <w:rsid w:val="00BB03AE"/>
    <w:rsid w:val="00BB0812"/>
    <w:rsid w:val="00BB4471"/>
    <w:rsid w:val="00BB447B"/>
    <w:rsid w:val="00BB4F3B"/>
    <w:rsid w:val="00BB5735"/>
    <w:rsid w:val="00BB5DFC"/>
    <w:rsid w:val="00BB750C"/>
    <w:rsid w:val="00BC0AA3"/>
    <w:rsid w:val="00BC1BCB"/>
    <w:rsid w:val="00BC1C78"/>
    <w:rsid w:val="00BC2177"/>
    <w:rsid w:val="00BC4513"/>
    <w:rsid w:val="00BC513F"/>
    <w:rsid w:val="00BC523C"/>
    <w:rsid w:val="00BD1EF3"/>
    <w:rsid w:val="00BD1F07"/>
    <w:rsid w:val="00BD210F"/>
    <w:rsid w:val="00BD279D"/>
    <w:rsid w:val="00BD38F4"/>
    <w:rsid w:val="00BD7044"/>
    <w:rsid w:val="00BE310F"/>
    <w:rsid w:val="00BE318E"/>
    <w:rsid w:val="00BE55C7"/>
    <w:rsid w:val="00BE63B1"/>
    <w:rsid w:val="00BE6747"/>
    <w:rsid w:val="00BE6EAA"/>
    <w:rsid w:val="00BE7566"/>
    <w:rsid w:val="00BE7E48"/>
    <w:rsid w:val="00BE7F32"/>
    <w:rsid w:val="00BF09EE"/>
    <w:rsid w:val="00BF234B"/>
    <w:rsid w:val="00BF3EC6"/>
    <w:rsid w:val="00BF40C0"/>
    <w:rsid w:val="00BF4EAA"/>
    <w:rsid w:val="00BF5757"/>
    <w:rsid w:val="00BF6510"/>
    <w:rsid w:val="00BF709F"/>
    <w:rsid w:val="00BF70B5"/>
    <w:rsid w:val="00C02297"/>
    <w:rsid w:val="00C03950"/>
    <w:rsid w:val="00C05BE7"/>
    <w:rsid w:val="00C06259"/>
    <w:rsid w:val="00C062BF"/>
    <w:rsid w:val="00C07066"/>
    <w:rsid w:val="00C07354"/>
    <w:rsid w:val="00C11144"/>
    <w:rsid w:val="00C11EC9"/>
    <w:rsid w:val="00C14112"/>
    <w:rsid w:val="00C14C9B"/>
    <w:rsid w:val="00C15E27"/>
    <w:rsid w:val="00C160F7"/>
    <w:rsid w:val="00C1758D"/>
    <w:rsid w:val="00C20735"/>
    <w:rsid w:val="00C21C0D"/>
    <w:rsid w:val="00C22264"/>
    <w:rsid w:val="00C237A2"/>
    <w:rsid w:val="00C24667"/>
    <w:rsid w:val="00C25418"/>
    <w:rsid w:val="00C264B6"/>
    <w:rsid w:val="00C27050"/>
    <w:rsid w:val="00C30F67"/>
    <w:rsid w:val="00C31AB9"/>
    <w:rsid w:val="00C34FAC"/>
    <w:rsid w:val="00C37474"/>
    <w:rsid w:val="00C412E9"/>
    <w:rsid w:val="00C42D06"/>
    <w:rsid w:val="00C460B7"/>
    <w:rsid w:val="00C474FA"/>
    <w:rsid w:val="00C47E17"/>
    <w:rsid w:val="00C52F18"/>
    <w:rsid w:val="00C5321E"/>
    <w:rsid w:val="00C544AE"/>
    <w:rsid w:val="00C547FA"/>
    <w:rsid w:val="00C558C5"/>
    <w:rsid w:val="00C55CFB"/>
    <w:rsid w:val="00C55D97"/>
    <w:rsid w:val="00C55F1F"/>
    <w:rsid w:val="00C60770"/>
    <w:rsid w:val="00C62EEC"/>
    <w:rsid w:val="00C64EA5"/>
    <w:rsid w:val="00C65B5B"/>
    <w:rsid w:val="00C70531"/>
    <w:rsid w:val="00C70934"/>
    <w:rsid w:val="00C7235C"/>
    <w:rsid w:val="00C74678"/>
    <w:rsid w:val="00C75E8C"/>
    <w:rsid w:val="00C81053"/>
    <w:rsid w:val="00C84B90"/>
    <w:rsid w:val="00C8500F"/>
    <w:rsid w:val="00C853F8"/>
    <w:rsid w:val="00C8741D"/>
    <w:rsid w:val="00C87F19"/>
    <w:rsid w:val="00C90A4E"/>
    <w:rsid w:val="00C938BB"/>
    <w:rsid w:val="00C9425B"/>
    <w:rsid w:val="00C95985"/>
    <w:rsid w:val="00C96E06"/>
    <w:rsid w:val="00C96E3F"/>
    <w:rsid w:val="00C97877"/>
    <w:rsid w:val="00CA1229"/>
    <w:rsid w:val="00CA398E"/>
    <w:rsid w:val="00CA3FC4"/>
    <w:rsid w:val="00CA42E3"/>
    <w:rsid w:val="00CA561B"/>
    <w:rsid w:val="00CA638D"/>
    <w:rsid w:val="00CA742A"/>
    <w:rsid w:val="00CA7477"/>
    <w:rsid w:val="00CA7765"/>
    <w:rsid w:val="00CB0BBE"/>
    <w:rsid w:val="00CB427D"/>
    <w:rsid w:val="00CB6718"/>
    <w:rsid w:val="00CB7F2F"/>
    <w:rsid w:val="00CC2759"/>
    <w:rsid w:val="00CC2DDB"/>
    <w:rsid w:val="00CC3660"/>
    <w:rsid w:val="00CC5026"/>
    <w:rsid w:val="00CC64FF"/>
    <w:rsid w:val="00CD19F7"/>
    <w:rsid w:val="00CD3464"/>
    <w:rsid w:val="00CD3518"/>
    <w:rsid w:val="00CD6056"/>
    <w:rsid w:val="00CD6215"/>
    <w:rsid w:val="00CD67BD"/>
    <w:rsid w:val="00CE0655"/>
    <w:rsid w:val="00CE4022"/>
    <w:rsid w:val="00CE6A72"/>
    <w:rsid w:val="00CF0576"/>
    <w:rsid w:val="00CF05B4"/>
    <w:rsid w:val="00CF07C2"/>
    <w:rsid w:val="00CF107B"/>
    <w:rsid w:val="00CF30C1"/>
    <w:rsid w:val="00CF53BE"/>
    <w:rsid w:val="00CF55E0"/>
    <w:rsid w:val="00D00A06"/>
    <w:rsid w:val="00D018A1"/>
    <w:rsid w:val="00D0389D"/>
    <w:rsid w:val="00D048C4"/>
    <w:rsid w:val="00D05C88"/>
    <w:rsid w:val="00D067DF"/>
    <w:rsid w:val="00D06F9A"/>
    <w:rsid w:val="00D10247"/>
    <w:rsid w:val="00D1226B"/>
    <w:rsid w:val="00D12B1B"/>
    <w:rsid w:val="00D132D2"/>
    <w:rsid w:val="00D13D6E"/>
    <w:rsid w:val="00D15768"/>
    <w:rsid w:val="00D166F6"/>
    <w:rsid w:val="00D16D4A"/>
    <w:rsid w:val="00D20ADB"/>
    <w:rsid w:val="00D20E48"/>
    <w:rsid w:val="00D22B48"/>
    <w:rsid w:val="00D234D3"/>
    <w:rsid w:val="00D23DAF"/>
    <w:rsid w:val="00D248C5"/>
    <w:rsid w:val="00D25360"/>
    <w:rsid w:val="00D305AA"/>
    <w:rsid w:val="00D31CD5"/>
    <w:rsid w:val="00D326B8"/>
    <w:rsid w:val="00D326FC"/>
    <w:rsid w:val="00D34516"/>
    <w:rsid w:val="00D3741B"/>
    <w:rsid w:val="00D401B0"/>
    <w:rsid w:val="00D41007"/>
    <w:rsid w:val="00D42445"/>
    <w:rsid w:val="00D424F2"/>
    <w:rsid w:val="00D426A8"/>
    <w:rsid w:val="00D44CE6"/>
    <w:rsid w:val="00D4556F"/>
    <w:rsid w:val="00D46559"/>
    <w:rsid w:val="00D47FDB"/>
    <w:rsid w:val="00D509FA"/>
    <w:rsid w:val="00D51A16"/>
    <w:rsid w:val="00D5208A"/>
    <w:rsid w:val="00D545A7"/>
    <w:rsid w:val="00D54E7C"/>
    <w:rsid w:val="00D5603E"/>
    <w:rsid w:val="00D56DA7"/>
    <w:rsid w:val="00D60C12"/>
    <w:rsid w:val="00D6161F"/>
    <w:rsid w:val="00D61C10"/>
    <w:rsid w:val="00D62AC0"/>
    <w:rsid w:val="00D631CF"/>
    <w:rsid w:val="00D63811"/>
    <w:rsid w:val="00D63ABB"/>
    <w:rsid w:val="00D642CE"/>
    <w:rsid w:val="00D657C1"/>
    <w:rsid w:val="00D65B32"/>
    <w:rsid w:val="00D67A53"/>
    <w:rsid w:val="00D67ECE"/>
    <w:rsid w:val="00D70511"/>
    <w:rsid w:val="00D71F99"/>
    <w:rsid w:val="00D7378C"/>
    <w:rsid w:val="00D741EC"/>
    <w:rsid w:val="00D76192"/>
    <w:rsid w:val="00D76303"/>
    <w:rsid w:val="00D76340"/>
    <w:rsid w:val="00D801FC"/>
    <w:rsid w:val="00D8028F"/>
    <w:rsid w:val="00D813AD"/>
    <w:rsid w:val="00D84302"/>
    <w:rsid w:val="00D8577D"/>
    <w:rsid w:val="00D867CF"/>
    <w:rsid w:val="00D91DDC"/>
    <w:rsid w:val="00D92331"/>
    <w:rsid w:val="00D92B4B"/>
    <w:rsid w:val="00D96804"/>
    <w:rsid w:val="00D9742F"/>
    <w:rsid w:val="00DA235A"/>
    <w:rsid w:val="00DA3F72"/>
    <w:rsid w:val="00DA42CD"/>
    <w:rsid w:val="00DA7DCB"/>
    <w:rsid w:val="00DB033A"/>
    <w:rsid w:val="00DB0437"/>
    <w:rsid w:val="00DB2BB8"/>
    <w:rsid w:val="00DB2CDB"/>
    <w:rsid w:val="00DB36EF"/>
    <w:rsid w:val="00DB39E5"/>
    <w:rsid w:val="00DB4140"/>
    <w:rsid w:val="00DB43B0"/>
    <w:rsid w:val="00DB5F39"/>
    <w:rsid w:val="00DB68E9"/>
    <w:rsid w:val="00DB761D"/>
    <w:rsid w:val="00DC070B"/>
    <w:rsid w:val="00DC25CD"/>
    <w:rsid w:val="00DC3016"/>
    <w:rsid w:val="00DD0D38"/>
    <w:rsid w:val="00DD1A8F"/>
    <w:rsid w:val="00DD1EA9"/>
    <w:rsid w:val="00DD5031"/>
    <w:rsid w:val="00DD5E2A"/>
    <w:rsid w:val="00DD6984"/>
    <w:rsid w:val="00DE24DF"/>
    <w:rsid w:val="00DE24E5"/>
    <w:rsid w:val="00DE40E6"/>
    <w:rsid w:val="00DE55E9"/>
    <w:rsid w:val="00DE7A9D"/>
    <w:rsid w:val="00DF0E8E"/>
    <w:rsid w:val="00DF12FE"/>
    <w:rsid w:val="00DF14E8"/>
    <w:rsid w:val="00DF1660"/>
    <w:rsid w:val="00DF4AD3"/>
    <w:rsid w:val="00DF6838"/>
    <w:rsid w:val="00DF7E11"/>
    <w:rsid w:val="00E037B4"/>
    <w:rsid w:val="00E03F24"/>
    <w:rsid w:val="00E04480"/>
    <w:rsid w:val="00E05BC2"/>
    <w:rsid w:val="00E05C1B"/>
    <w:rsid w:val="00E077CF"/>
    <w:rsid w:val="00E107D9"/>
    <w:rsid w:val="00E11518"/>
    <w:rsid w:val="00E1160E"/>
    <w:rsid w:val="00E12D2E"/>
    <w:rsid w:val="00E13BC7"/>
    <w:rsid w:val="00E161F5"/>
    <w:rsid w:val="00E174A5"/>
    <w:rsid w:val="00E210E3"/>
    <w:rsid w:val="00E22E4D"/>
    <w:rsid w:val="00E23E29"/>
    <w:rsid w:val="00E24AE3"/>
    <w:rsid w:val="00E25B95"/>
    <w:rsid w:val="00E25DAC"/>
    <w:rsid w:val="00E260F5"/>
    <w:rsid w:val="00E26E2E"/>
    <w:rsid w:val="00E30586"/>
    <w:rsid w:val="00E307E5"/>
    <w:rsid w:val="00E334F1"/>
    <w:rsid w:val="00E33AB8"/>
    <w:rsid w:val="00E33BCA"/>
    <w:rsid w:val="00E359F6"/>
    <w:rsid w:val="00E35DA1"/>
    <w:rsid w:val="00E364A9"/>
    <w:rsid w:val="00E36F9A"/>
    <w:rsid w:val="00E42115"/>
    <w:rsid w:val="00E421EF"/>
    <w:rsid w:val="00E429EA"/>
    <w:rsid w:val="00E42E5C"/>
    <w:rsid w:val="00E43FF5"/>
    <w:rsid w:val="00E442B1"/>
    <w:rsid w:val="00E445C1"/>
    <w:rsid w:val="00E4568A"/>
    <w:rsid w:val="00E461E1"/>
    <w:rsid w:val="00E479A9"/>
    <w:rsid w:val="00E52424"/>
    <w:rsid w:val="00E537A6"/>
    <w:rsid w:val="00E566F2"/>
    <w:rsid w:val="00E57078"/>
    <w:rsid w:val="00E60A3C"/>
    <w:rsid w:val="00E6253C"/>
    <w:rsid w:val="00E62E6E"/>
    <w:rsid w:val="00E645B2"/>
    <w:rsid w:val="00E64A0C"/>
    <w:rsid w:val="00E65EDC"/>
    <w:rsid w:val="00E66208"/>
    <w:rsid w:val="00E66800"/>
    <w:rsid w:val="00E66C94"/>
    <w:rsid w:val="00E67E98"/>
    <w:rsid w:val="00E71A47"/>
    <w:rsid w:val="00E71C20"/>
    <w:rsid w:val="00E72841"/>
    <w:rsid w:val="00E731FB"/>
    <w:rsid w:val="00E7564A"/>
    <w:rsid w:val="00E75F87"/>
    <w:rsid w:val="00E778D6"/>
    <w:rsid w:val="00E82089"/>
    <w:rsid w:val="00E831FA"/>
    <w:rsid w:val="00E834DC"/>
    <w:rsid w:val="00E8402D"/>
    <w:rsid w:val="00E8624B"/>
    <w:rsid w:val="00E86895"/>
    <w:rsid w:val="00E910B5"/>
    <w:rsid w:val="00E962E6"/>
    <w:rsid w:val="00E97245"/>
    <w:rsid w:val="00EA0234"/>
    <w:rsid w:val="00EA3E37"/>
    <w:rsid w:val="00EA7C4F"/>
    <w:rsid w:val="00EB001C"/>
    <w:rsid w:val="00EB2273"/>
    <w:rsid w:val="00EB512A"/>
    <w:rsid w:val="00EB5DBF"/>
    <w:rsid w:val="00EB678F"/>
    <w:rsid w:val="00EC0446"/>
    <w:rsid w:val="00EC0DE9"/>
    <w:rsid w:val="00EC13DB"/>
    <w:rsid w:val="00EC192C"/>
    <w:rsid w:val="00EC2FE0"/>
    <w:rsid w:val="00ED089B"/>
    <w:rsid w:val="00ED106E"/>
    <w:rsid w:val="00ED20E9"/>
    <w:rsid w:val="00ED4920"/>
    <w:rsid w:val="00ED4A84"/>
    <w:rsid w:val="00ED5027"/>
    <w:rsid w:val="00ED6673"/>
    <w:rsid w:val="00EE0188"/>
    <w:rsid w:val="00EE2172"/>
    <w:rsid w:val="00EE313C"/>
    <w:rsid w:val="00EE3E63"/>
    <w:rsid w:val="00EE63B4"/>
    <w:rsid w:val="00EF033F"/>
    <w:rsid w:val="00EF12D0"/>
    <w:rsid w:val="00EF1DBE"/>
    <w:rsid w:val="00EF50AB"/>
    <w:rsid w:val="00EF6045"/>
    <w:rsid w:val="00EF6BDA"/>
    <w:rsid w:val="00EF6EA1"/>
    <w:rsid w:val="00EF739D"/>
    <w:rsid w:val="00EF7D7F"/>
    <w:rsid w:val="00F01393"/>
    <w:rsid w:val="00F02297"/>
    <w:rsid w:val="00F03EE2"/>
    <w:rsid w:val="00F05939"/>
    <w:rsid w:val="00F05FE4"/>
    <w:rsid w:val="00F0739A"/>
    <w:rsid w:val="00F10423"/>
    <w:rsid w:val="00F107FF"/>
    <w:rsid w:val="00F1165B"/>
    <w:rsid w:val="00F11C12"/>
    <w:rsid w:val="00F1244C"/>
    <w:rsid w:val="00F13AFA"/>
    <w:rsid w:val="00F14552"/>
    <w:rsid w:val="00F15D40"/>
    <w:rsid w:val="00F1638A"/>
    <w:rsid w:val="00F21907"/>
    <w:rsid w:val="00F21EE9"/>
    <w:rsid w:val="00F22EBE"/>
    <w:rsid w:val="00F22ED9"/>
    <w:rsid w:val="00F22F1D"/>
    <w:rsid w:val="00F23F78"/>
    <w:rsid w:val="00F25B49"/>
    <w:rsid w:val="00F25D98"/>
    <w:rsid w:val="00F270FC"/>
    <w:rsid w:val="00F300FB"/>
    <w:rsid w:val="00F305BF"/>
    <w:rsid w:val="00F32481"/>
    <w:rsid w:val="00F32AB7"/>
    <w:rsid w:val="00F32E4B"/>
    <w:rsid w:val="00F33A3F"/>
    <w:rsid w:val="00F343F6"/>
    <w:rsid w:val="00F366E1"/>
    <w:rsid w:val="00F36C5D"/>
    <w:rsid w:val="00F37A5A"/>
    <w:rsid w:val="00F40916"/>
    <w:rsid w:val="00F40ECC"/>
    <w:rsid w:val="00F4141D"/>
    <w:rsid w:val="00F432C2"/>
    <w:rsid w:val="00F435D4"/>
    <w:rsid w:val="00F457A8"/>
    <w:rsid w:val="00F45882"/>
    <w:rsid w:val="00F47785"/>
    <w:rsid w:val="00F504D0"/>
    <w:rsid w:val="00F50F02"/>
    <w:rsid w:val="00F51D25"/>
    <w:rsid w:val="00F51E24"/>
    <w:rsid w:val="00F56575"/>
    <w:rsid w:val="00F56C19"/>
    <w:rsid w:val="00F5702B"/>
    <w:rsid w:val="00F600F5"/>
    <w:rsid w:val="00F6323A"/>
    <w:rsid w:val="00F643E7"/>
    <w:rsid w:val="00F648EC"/>
    <w:rsid w:val="00F649EE"/>
    <w:rsid w:val="00F64ADA"/>
    <w:rsid w:val="00F64EEA"/>
    <w:rsid w:val="00F66D81"/>
    <w:rsid w:val="00F67753"/>
    <w:rsid w:val="00F67B5F"/>
    <w:rsid w:val="00F70D03"/>
    <w:rsid w:val="00F7187B"/>
    <w:rsid w:val="00F72146"/>
    <w:rsid w:val="00F7286F"/>
    <w:rsid w:val="00F77711"/>
    <w:rsid w:val="00F80592"/>
    <w:rsid w:val="00F82406"/>
    <w:rsid w:val="00F83858"/>
    <w:rsid w:val="00F84046"/>
    <w:rsid w:val="00F84DA2"/>
    <w:rsid w:val="00F854F0"/>
    <w:rsid w:val="00F85A31"/>
    <w:rsid w:val="00F865E8"/>
    <w:rsid w:val="00F871D5"/>
    <w:rsid w:val="00F87CE0"/>
    <w:rsid w:val="00F90CB2"/>
    <w:rsid w:val="00F9187C"/>
    <w:rsid w:val="00F91F43"/>
    <w:rsid w:val="00F921C9"/>
    <w:rsid w:val="00F92D75"/>
    <w:rsid w:val="00F93444"/>
    <w:rsid w:val="00F93528"/>
    <w:rsid w:val="00F94866"/>
    <w:rsid w:val="00F97DA1"/>
    <w:rsid w:val="00FA098A"/>
    <w:rsid w:val="00FA1695"/>
    <w:rsid w:val="00FA1B5D"/>
    <w:rsid w:val="00FA22D0"/>
    <w:rsid w:val="00FA3312"/>
    <w:rsid w:val="00FA45CB"/>
    <w:rsid w:val="00FA5FE4"/>
    <w:rsid w:val="00FA68CF"/>
    <w:rsid w:val="00FA7DCE"/>
    <w:rsid w:val="00FB0129"/>
    <w:rsid w:val="00FB0640"/>
    <w:rsid w:val="00FB1340"/>
    <w:rsid w:val="00FB13B8"/>
    <w:rsid w:val="00FB1EE9"/>
    <w:rsid w:val="00FB3577"/>
    <w:rsid w:val="00FB5AAA"/>
    <w:rsid w:val="00FB5ED8"/>
    <w:rsid w:val="00FB61D8"/>
    <w:rsid w:val="00FB6386"/>
    <w:rsid w:val="00FB6DEF"/>
    <w:rsid w:val="00FC0C0B"/>
    <w:rsid w:val="00FC0E34"/>
    <w:rsid w:val="00FC1073"/>
    <w:rsid w:val="00FC36CA"/>
    <w:rsid w:val="00FC3D31"/>
    <w:rsid w:val="00FC4F4B"/>
    <w:rsid w:val="00FC6878"/>
    <w:rsid w:val="00FC730D"/>
    <w:rsid w:val="00FD08C4"/>
    <w:rsid w:val="00FD2CE7"/>
    <w:rsid w:val="00FD32A7"/>
    <w:rsid w:val="00FD34FC"/>
    <w:rsid w:val="00FD560C"/>
    <w:rsid w:val="00FD5A0E"/>
    <w:rsid w:val="00FD64C6"/>
    <w:rsid w:val="00FD6CC7"/>
    <w:rsid w:val="00FD6F84"/>
    <w:rsid w:val="00FE0F0B"/>
    <w:rsid w:val="00FE16C9"/>
    <w:rsid w:val="00FE43E8"/>
    <w:rsid w:val="00FE4954"/>
    <w:rsid w:val="00FE54F8"/>
    <w:rsid w:val="00FE578A"/>
    <w:rsid w:val="00FE6E19"/>
    <w:rsid w:val="00FF1639"/>
    <w:rsid w:val="00FF1CD5"/>
    <w:rsid w:val="00FF2986"/>
    <w:rsid w:val="00FF2B0D"/>
    <w:rsid w:val="00FF4A71"/>
    <w:rsid w:val="00FF5F95"/>
    <w:rsid w:val="00FF66D5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character" w:customStyle="1" w:styleId="TALCar">
    <w:name w:val="TAL Car"/>
    <w:basedOn w:val="DefaultParagraphFont"/>
    <w:link w:val="TAL"/>
    <w:rsid w:val="00BE63B1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character" w:customStyle="1" w:styleId="TALCar">
    <w:name w:val="TAL Car"/>
    <w:basedOn w:val="DefaultParagraphFont"/>
    <w:link w:val="TAL"/>
    <w:rsid w:val="00BE63B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89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11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3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6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56E84-9AA3-4CBD-91F2-FEA221346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1369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Maomao Chen</cp:lastModifiedBy>
  <cp:revision>6</cp:revision>
  <cp:lastPrinted>2007-06-18T08:31:00Z</cp:lastPrinted>
  <dcterms:created xsi:type="dcterms:W3CDTF">2016-02-24T16:51:00Z</dcterms:created>
  <dcterms:modified xsi:type="dcterms:W3CDTF">2016-02-24T19:16:00Z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